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E1" w:rsidRPr="00D20CBE" w:rsidRDefault="00C659E1" w:rsidP="00C659E1">
      <w:pPr>
        <w:autoSpaceDE w:val="0"/>
        <w:autoSpaceDN w:val="0"/>
        <w:adjustRightInd w:val="0"/>
        <w:jc w:val="center"/>
        <w:rPr>
          <w:rFonts w:asciiTheme="minorHAnsi" w:hAnsiTheme="minorHAnsi"/>
          <w:b/>
          <w:bCs/>
          <w:sz w:val="28"/>
          <w:szCs w:val="28"/>
        </w:rPr>
      </w:pPr>
      <w:bookmarkStart w:id="0" w:name="_GoBack"/>
      <w:bookmarkEnd w:id="0"/>
      <w:r w:rsidRPr="00D20CBE">
        <w:rPr>
          <w:rFonts w:asciiTheme="minorHAnsi" w:hAnsiTheme="minorHAnsi"/>
          <w:b/>
          <w:bCs/>
          <w:sz w:val="28"/>
          <w:szCs w:val="28"/>
        </w:rPr>
        <w:t xml:space="preserve">ST. THERESA </w:t>
      </w:r>
      <w:r w:rsidR="003E0742" w:rsidRPr="00D20CBE">
        <w:rPr>
          <w:rFonts w:asciiTheme="minorHAnsi" w:hAnsiTheme="minorHAnsi"/>
          <w:b/>
          <w:bCs/>
          <w:sz w:val="28"/>
          <w:szCs w:val="28"/>
        </w:rPr>
        <w:t>of the CHILD JESUS</w:t>
      </w:r>
    </w:p>
    <w:p w:rsidR="00F83111" w:rsidRPr="00D20CBE" w:rsidRDefault="00F83111" w:rsidP="00C659E1">
      <w:pPr>
        <w:autoSpaceDE w:val="0"/>
        <w:autoSpaceDN w:val="0"/>
        <w:adjustRightInd w:val="0"/>
        <w:jc w:val="center"/>
        <w:rPr>
          <w:rFonts w:asciiTheme="minorHAnsi" w:hAnsiTheme="minorHAnsi"/>
          <w:b/>
          <w:bCs/>
          <w:sz w:val="28"/>
          <w:szCs w:val="28"/>
        </w:rPr>
      </w:pPr>
      <w:r w:rsidRPr="00D20CBE">
        <w:rPr>
          <w:rFonts w:asciiTheme="minorHAnsi" w:hAnsiTheme="minorHAnsi"/>
          <w:b/>
          <w:bCs/>
          <w:sz w:val="28"/>
          <w:szCs w:val="28"/>
        </w:rPr>
        <w:t>FINANCE COUNCIL</w:t>
      </w:r>
    </w:p>
    <w:p w:rsidR="00C659E1" w:rsidRPr="00D20CBE" w:rsidRDefault="007514EA" w:rsidP="007C7BD8">
      <w:pPr>
        <w:autoSpaceDE w:val="0"/>
        <w:autoSpaceDN w:val="0"/>
        <w:adjustRightInd w:val="0"/>
        <w:jc w:val="center"/>
        <w:rPr>
          <w:rFonts w:asciiTheme="minorHAnsi" w:hAnsiTheme="minorHAnsi"/>
          <w:b/>
          <w:bCs/>
          <w:sz w:val="27"/>
          <w:szCs w:val="27"/>
        </w:rPr>
      </w:pPr>
      <w:r>
        <w:rPr>
          <w:rFonts w:asciiTheme="minorHAnsi" w:hAnsiTheme="minorHAnsi"/>
          <w:b/>
          <w:bCs/>
          <w:sz w:val="27"/>
          <w:szCs w:val="27"/>
        </w:rPr>
        <w:t>November 10</w:t>
      </w:r>
      <w:r w:rsidR="0040092C" w:rsidRPr="00D20CBE">
        <w:rPr>
          <w:rFonts w:asciiTheme="minorHAnsi" w:hAnsiTheme="minorHAnsi"/>
          <w:b/>
          <w:bCs/>
          <w:sz w:val="27"/>
          <w:szCs w:val="27"/>
        </w:rPr>
        <w:t>, 201</w:t>
      </w:r>
      <w:r w:rsidR="00EA66A2">
        <w:rPr>
          <w:rFonts w:asciiTheme="minorHAnsi" w:hAnsiTheme="minorHAnsi"/>
          <w:b/>
          <w:bCs/>
          <w:sz w:val="27"/>
          <w:szCs w:val="27"/>
        </w:rPr>
        <w:t>6</w:t>
      </w:r>
    </w:p>
    <w:p w:rsidR="00214ABF" w:rsidRPr="006741D0" w:rsidRDefault="00214ABF" w:rsidP="00214ABF">
      <w:pPr>
        <w:autoSpaceDE w:val="0"/>
        <w:autoSpaceDN w:val="0"/>
        <w:adjustRightInd w:val="0"/>
        <w:jc w:val="center"/>
        <w:rPr>
          <w:rFonts w:asciiTheme="minorHAnsi" w:hAnsiTheme="minorHAnsi"/>
        </w:rPr>
      </w:pPr>
    </w:p>
    <w:p w:rsidR="00EA66A2" w:rsidRPr="00B24DF8" w:rsidRDefault="00C659E1"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Fr. Mark Neal</w:t>
      </w:r>
      <w:r w:rsidR="009217AE">
        <w:rPr>
          <w:rFonts w:asciiTheme="minorHAnsi" w:hAnsiTheme="minorHAnsi"/>
          <w:sz w:val="22"/>
          <w:szCs w:val="22"/>
        </w:rPr>
        <w:tab/>
      </w:r>
      <w:r w:rsidR="009217AE">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009217AE" w:rsidRPr="00B24DF8">
        <w:rPr>
          <w:rFonts w:asciiTheme="minorHAnsi" w:hAnsiTheme="minorHAnsi"/>
          <w:sz w:val="22"/>
          <w:szCs w:val="22"/>
        </w:rPr>
        <w:t xml:space="preserve">Mary </w:t>
      </w:r>
      <w:r w:rsidR="00382A1B" w:rsidRPr="00B24DF8">
        <w:rPr>
          <w:rFonts w:asciiTheme="minorHAnsi" w:hAnsiTheme="minorHAnsi"/>
          <w:sz w:val="22"/>
          <w:szCs w:val="22"/>
        </w:rPr>
        <w:t xml:space="preserve">Gisler </w:t>
      </w:r>
    </w:p>
    <w:p w:rsidR="00C659E1" w:rsidRPr="00B24DF8" w:rsidRDefault="007B7B3D"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Tom Hueholt</w:t>
      </w:r>
      <w:r w:rsidR="007514EA">
        <w:rPr>
          <w:rFonts w:asciiTheme="minorHAnsi" w:hAnsiTheme="minorHAnsi"/>
          <w:sz w:val="22"/>
          <w:szCs w:val="22"/>
        </w:rPr>
        <w:tab/>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Pr="00B24DF8">
        <w:rPr>
          <w:rFonts w:asciiTheme="minorHAnsi" w:hAnsiTheme="minorHAnsi"/>
          <w:sz w:val="22"/>
          <w:szCs w:val="22"/>
        </w:rPr>
        <w:tab/>
      </w:r>
      <w:r w:rsidRPr="00B24DF8">
        <w:rPr>
          <w:rFonts w:asciiTheme="minorHAnsi" w:hAnsiTheme="minorHAnsi"/>
          <w:sz w:val="22"/>
          <w:szCs w:val="22"/>
        </w:rPr>
        <w:tab/>
      </w:r>
      <w:r w:rsidR="009217AE" w:rsidRPr="00B24DF8">
        <w:rPr>
          <w:rFonts w:asciiTheme="minorHAnsi" w:hAnsiTheme="minorHAnsi"/>
          <w:sz w:val="22"/>
          <w:szCs w:val="22"/>
        </w:rPr>
        <w:t xml:space="preserve">John McMichael </w:t>
      </w:r>
    </w:p>
    <w:p w:rsidR="007514EA"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Kevin Olsen</w:t>
      </w:r>
      <w:r w:rsidR="007A03EF">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Ellen Stemler</w:t>
      </w:r>
    </w:p>
    <w:p w:rsidR="0000524A"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Margie Pope</w:t>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Sergio Loch</w:t>
      </w:r>
    </w:p>
    <w:p w:rsidR="00EA66A2" w:rsidRPr="00B24DF8" w:rsidRDefault="00EA66A2"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 xml:space="preserve">Steve Michaud </w:t>
      </w:r>
    </w:p>
    <w:p w:rsidR="007B7B3D"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 xml:space="preserve">Paul Johnson </w:t>
      </w:r>
    </w:p>
    <w:p w:rsidR="007B7B3D" w:rsidRPr="00B24DF8" w:rsidRDefault="007B7B3D" w:rsidP="007B7B3D">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Jim Langeness</w:t>
      </w:r>
      <w:r w:rsidR="007514EA">
        <w:rPr>
          <w:rFonts w:asciiTheme="minorHAnsi" w:hAnsiTheme="minorHAnsi"/>
          <w:sz w:val="22"/>
          <w:szCs w:val="22"/>
        </w:rPr>
        <w:t xml:space="preserve"> - Absent</w:t>
      </w:r>
    </w:p>
    <w:p w:rsidR="00EA66A2"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Paul Galloway</w:t>
      </w:r>
      <w:r w:rsidR="007A03EF">
        <w:rPr>
          <w:rFonts w:asciiTheme="minorHAnsi" w:hAnsiTheme="minorHAnsi"/>
          <w:sz w:val="22"/>
          <w:szCs w:val="22"/>
        </w:rPr>
        <w:t xml:space="preserve"> - Absent</w:t>
      </w:r>
      <w:r w:rsidR="00831FB4" w:rsidRPr="00B24DF8">
        <w:rPr>
          <w:rFonts w:asciiTheme="minorHAnsi" w:hAnsiTheme="minorHAnsi"/>
          <w:sz w:val="22"/>
          <w:szCs w:val="22"/>
        </w:rPr>
        <w:tab/>
      </w:r>
    </w:p>
    <w:p w:rsidR="006741D0" w:rsidRPr="00B24DF8" w:rsidRDefault="006741D0" w:rsidP="006741D0">
      <w:pPr>
        <w:rPr>
          <w:rFonts w:asciiTheme="minorHAnsi" w:hAnsiTheme="minorHAnsi"/>
          <w:sz w:val="22"/>
          <w:szCs w:val="22"/>
        </w:rPr>
      </w:pPr>
    </w:p>
    <w:p w:rsidR="006741D0" w:rsidRPr="00B24DF8" w:rsidRDefault="007A03EF" w:rsidP="006741D0">
      <w:pPr>
        <w:rPr>
          <w:rFonts w:asciiTheme="minorHAnsi" w:hAnsiTheme="minorHAnsi"/>
          <w:sz w:val="22"/>
          <w:szCs w:val="22"/>
        </w:rPr>
      </w:pPr>
      <w:r>
        <w:rPr>
          <w:rFonts w:asciiTheme="minorHAnsi" w:hAnsiTheme="minorHAnsi"/>
          <w:sz w:val="22"/>
          <w:szCs w:val="22"/>
        </w:rPr>
        <w:t>T</w:t>
      </w:r>
      <w:r w:rsidR="006741D0" w:rsidRPr="00B24DF8">
        <w:rPr>
          <w:rFonts w:asciiTheme="minorHAnsi" w:hAnsiTheme="minorHAnsi"/>
          <w:sz w:val="22"/>
          <w:szCs w:val="22"/>
        </w:rPr>
        <w:t>om Hueholt</w:t>
      </w:r>
      <w:r>
        <w:rPr>
          <w:rFonts w:asciiTheme="minorHAnsi" w:hAnsiTheme="minorHAnsi"/>
          <w:sz w:val="22"/>
          <w:szCs w:val="22"/>
        </w:rPr>
        <w:t>,</w:t>
      </w:r>
      <w:r w:rsidR="006741D0" w:rsidRPr="00B24DF8">
        <w:rPr>
          <w:rFonts w:asciiTheme="minorHAnsi" w:hAnsiTheme="minorHAnsi"/>
          <w:sz w:val="22"/>
          <w:szCs w:val="22"/>
        </w:rPr>
        <w:t xml:space="preserve"> called the meeting to order at 5:3</w:t>
      </w:r>
      <w:r>
        <w:rPr>
          <w:rFonts w:asciiTheme="minorHAnsi" w:hAnsiTheme="minorHAnsi"/>
          <w:sz w:val="22"/>
          <w:szCs w:val="22"/>
        </w:rPr>
        <w:t>0</w:t>
      </w:r>
      <w:r w:rsidR="00EC00C9" w:rsidRPr="00B24DF8">
        <w:rPr>
          <w:rFonts w:asciiTheme="minorHAnsi" w:hAnsiTheme="minorHAnsi"/>
          <w:sz w:val="22"/>
          <w:szCs w:val="22"/>
        </w:rPr>
        <w:t xml:space="preserve"> pm on </w:t>
      </w:r>
      <w:r w:rsidR="007514EA">
        <w:rPr>
          <w:rFonts w:asciiTheme="minorHAnsi" w:hAnsiTheme="minorHAnsi"/>
          <w:sz w:val="22"/>
          <w:szCs w:val="22"/>
        </w:rPr>
        <w:t>November 10</w:t>
      </w:r>
      <w:r w:rsidR="00EC00C9" w:rsidRPr="00B24DF8">
        <w:rPr>
          <w:rFonts w:asciiTheme="minorHAnsi" w:hAnsiTheme="minorHAnsi"/>
          <w:sz w:val="22"/>
          <w:szCs w:val="22"/>
        </w:rPr>
        <w:t>, 2016</w:t>
      </w:r>
    </w:p>
    <w:p w:rsidR="006741D0" w:rsidRPr="00B24DF8" w:rsidRDefault="006741D0" w:rsidP="006741D0">
      <w:pPr>
        <w:rPr>
          <w:rFonts w:asciiTheme="minorHAnsi" w:hAnsiTheme="minorHAnsi"/>
          <w:sz w:val="22"/>
          <w:szCs w:val="22"/>
        </w:rPr>
      </w:pPr>
    </w:p>
    <w:p w:rsidR="006741D0" w:rsidRPr="00B24DF8" w:rsidRDefault="006741D0" w:rsidP="00D25CF4">
      <w:pPr>
        <w:rPr>
          <w:rFonts w:asciiTheme="minorHAnsi" w:hAnsiTheme="minorHAnsi"/>
          <w:b/>
          <w:sz w:val="22"/>
          <w:szCs w:val="22"/>
        </w:rPr>
      </w:pPr>
      <w:r w:rsidRPr="00B24DF8">
        <w:rPr>
          <w:rFonts w:asciiTheme="minorHAnsi" w:hAnsiTheme="minorHAnsi"/>
          <w:b/>
          <w:sz w:val="22"/>
          <w:szCs w:val="22"/>
        </w:rPr>
        <w:t>Opening Prayer</w:t>
      </w:r>
      <w:r w:rsidR="00D25CF4" w:rsidRPr="00B24DF8">
        <w:rPr>
          <w:rFonts w:asciiTheme="minorHAnsi" w:hAnsiTheme="minorHAnsi"/>
          <w:b/>
          <w:sz w:val="22"/>
          <w:szCs w:val="22"/>
        </w:rPr>
        <w:t xml:space="preserve">:  </w:t>
      </w:r>
      <w:r w:rsidR="009217AE">
        <w:rPr>
          <w:rFonts w:asciiTheme="minorHAnsi" w:hAnsiTheme="minorHAnsi"/>
          <w:b/>
          <w:sz w:val="22"/>
          <w:szCs w:val="22"/>
        </w:rPr>
        <w:t>Fr. Neal</w:t>
      </w:r>
      <w:r w:rsidR="004A5E48" w:rsidRPr="00B24DF8">
        <w:rPr>
          <w:rFonts w:asciiTheme="minorHAnsi" w:hAnsiTheme="minorHAnsi"/>
          <w:b/>
          <w:sz w:val="22"/>
          <w:szCs w:val="22"/>
        </w:rPr>
        <w:t xml:space="preserve"> </w:t>
      </w:r>
    </w:p>
    <w:p w:rsidR="00D25CF4" w:rsidRPr="00B24DF8" w:rsidRDefault="00D25CF4" w:rsidP="006741D0">
      <w:pPr>
        <w:rPr>
          <w:rFonts w:asciiTheme="minorHAnsi" w:hAnsiTheme="minorHAnsi"/>
          <w:b/>
          <w:sz w:val="22"/>
          <w:szCs w:val="22"/>
        </w:rPr>
      </w:pPr>
    </w:p>
    <w:p w:rsidR="006741D0" w:rsidRPr="00B24DF8" w:rsidRDefault="006741D0" w:rsidP="006741D0">
      <w:pPr>
        <w:rPr>
          <w:rFonts w:asciiTheme="minorHAnsi" w:hAnsiTheme="minorHAnsi"/>
          <w:b/>
          <w:sz w:val="22"/>
          <w:szCs w:val="22"/>
        </w:rPr>
      </w:pPr>
      <w:r w:rsidRPr="00B24DF8">
        <w:rPr>
          <w:rFonts w:asciiTheme="minorHAnsi" w:hAnsiTheme="minorHAnsi"/>
          <w:b/>
          <w:sz w:val="22"/>
          <w:szCs w:val="22"/>
        </w:rPr>
        <w:t>Roll Call</w:t>
      </w:r>
    </w:p>
    <w:p w:rsidR="00F04C6E" w:rsidRPr="00B24DF8" w:rsidRDefault="00F04C6E" w:rsidP="00F04C6E">
      <w:pPr>
        <w:ind w:left="360"/>
        <w:rPr>
          <w:rFonts w:asciiTheme="minorHAnsi" w:hAnsiTheme="minorHAnsi"/>
          <w:sz w:val="22"/>
          <w:szCs w:val="22"/>
        </w:rPr>
      </w:pPr>
      <w:r w:rsidRPr="00B24DF8">
        <w:rPr>
          <w:rFonts w:asciiTheme="minorHAnsi" w:hAnsiTheme="minorHAnsi"/>
          <w:sz w:val="22"/>
          <w:szCs w:val="22"/>
        </w:rPr>
        <w:t>All Finance Council members were present</w:t>
      </w:r>
      <w:r w:rsidR="00F51DD8">
        <w:rPr>
          <w:rFonts w:asciiTheme="minorHAnsi" w:hAnsiTheme="minorHAnsi"/>
          <w:sz w:val="22"/>
          <w:szCs w:val="22"/>
        </w:rPr>
        <w:t xml:space="preserve"> except </w:t>
      </w:r>
      <w:r w:rsidR="007A03EF">
        <w:rPr>
          <w:rFonts w:asciiTheme="minorHAnsi" w:hAnsiTheme="minorHAnsi"/>
          <w:sz w:val="22"/>
          <w:szCs w:val="22"/>
        </w:rPr>
        <w:t>Paul Galloway</w:t>
      </w:r>
      <w:r w:rsidR="007514EA">
        <w:rPr>
          <w:rFonts w:asciiTheme="minorHAnsi" w:hAnsiTheme="minorHAnsi"/>
          <w:sz w:val="22"/>
          <w:szCs w:val="22"/>
        </w:rPr>
        <w:t xml:space="preserve"> and Jim Langeness</w:t>
      </w:r>
      <w:r w:rsidR="00A560F7">
        <w:rPr>
          <w:rFonts w:asciiTheme="minorHAnsi" w:hAnsiTheme="minorHAnsi"/>
          <w:sz w:val="22"/>
          <w:szCs w:val="22"/>
        </w:rPr>
        <w:t>.</w:t>
      </w:r>
      <w:r w:rsidRPr="00B24DF8">
        <w:rPr>
          <w:rFonts w:asciiTheme="minorHAnsi" w:hAnsiTheme="minorHAnsi"/>
          <w:sz w:val="22"/>
          <w:szCs w:val="22"/>
        </w:rPr>
        <w:t xml:space="preserve"> </w:t>
      </w:r>
    </w:p>
    <w:p w:rsidR="00F04C6E" w:rsidRPr="00B24DF8" w:rsidRDefault="00F04C6E" w:rsidP="006741D0">
      <w:pPr>
        <w:rPr>
          <w:rFonts w:asciiTheme="minorHAnsi" w:hAnsiTheme="minorHAnsi"/>
          <w:b/>
          <w:sz w:val="22"/>
          <w:szCs w:val="22"/>
        </w:rPr>
      </w:pPr>
    </w:p>
    <w:p w:rsidR="006741D0" w:rsidRPr="00B24DF8" w:rsidRDefault="006741D0" w:rsidP="006741D0">
      <w:pPr>
        <w:rPr>
          <w:rFonts w:asciiTheme="minorHAnsi" w:hAnsiTheme="minorHAnsi"/>
          <w:b/>
          <w:sz w:val="22"/>
          <w:szCs w:val="22"/>
        </w:rPr>
      </w:pPr>
      <w:r w:rsidRPr="00B24DF8">
        <w:rPr>
          <w:rFonts w:asciiTheme="minorHAnsi" w:hAnsiTheme="minorHAnsi"/>
          <w:b/>
          <w:sz w:val="22"/>
          <w:szCs w:val="22"/>
        </w:rPr>
        <w:t>Reading and Approval of Minutes from Last Meeting</w:t>
      </w:r>
    </w:p>
    <w:p w:rsidR="00882A33" w:rsidRPr="00B24DF8" w:rsidRDefault="007A03EF" w:rsidP="006741D0">
      <w:pPr>
        <w:ind w:left="360"/>
        <w:rPr>
          <w:rFonts w:asciiTheme="minorHAnsi" w:hAnsiTheme="minorHAnsi"/>
          <w:sz w:val="22"/>
          <w:szCs w:val="22"/>
        </w:rPr>
      </w:pPr>
      <w:r>
        <w:rPr>
          <w:rFonts w:asciiTheme="minorHAnsi" w:hAnsiTheme="minorHAnsi"/>
          <w:sz w:val="22"/>
          <w:szCs w:val="22"/>
        </w:rPr>
        <w:t>Margie</w:t>
      </w:r>
      <w:r w:rsidR="007514EA">
        <w:rPr>
          <w:rFonts w:asciiTheme="minorHAnsi" w:hAnsiTheme="minorHAnsi"/>
          <w:sz w:val="22"/>
          <w:szCs w:val="22"/>
        </w:rPr>
        <w:t xml:space="preserve"> Pope motioned to </w:t>
      </w:r>
      <w:r w:rsidR="00F04C6E" w:rsidRPr="00B24DF8">
        <w:rPr>
          <w:rFonts w:asciiTheme="minorHAnsi" w:hAnsiTheme="minorHAnsi"/>
          <w:sz w:val="22"/>
          <w:szCs w:val="22"/>
        </w:rPr>
        <w:t xml:space="preserve">approve the minutes from the </w:t>
      </w:r>
      <w:r w:rsidR="007514EA">
        <w:rPr>
          <w:rFonts w:asciiTheme="minorHAnsi" w:hAnsiTheme="minorHAnsi"/>
          <w:sz w:val="22"/>
          <w:szCs w:val="22"/>
        </w:rPr>
        <w:t>October 13</w:t>
      </w:r>
      <w:r w:rsidR="007B7B3D" w:rsidRPr="00B24DF8">
        <w:rPr>
          <w:rFonts w:asciiTheme="minorHAnsi" w:hAnsiTheme="minorHAnsi"/>
          <w:sz w:val="22"/>
          <w:szCs w:val="22"/>
        </w:rPr>
        <w:t>, 2016</w:t>
      </w:r>
      <w:r w:rsidR="00F04C6E" w:rsidRPr="00B24DF8">
        <w:rPr>
          <w:rFonts w:asciiTheme="minorHAnsi" w:hAnsiTheme="minorHAnsi"/>
          <w:sz w:val="22"/>
          <w:szCs w:val="22"/>
        </w:rPr>
        <w:t xml:space="preserve"> m</w:t>
      </w:r>
      <w:r w:rsidR="00473F17" w:rsidRPr="00B24DF8">
        <w:rPr>
          <w:rFonts w:asciiTheme="minorHAnsi" w:hAnsiTheme="minorHAnsi"/>
          <w:sz w:val="22"/>
          <w:szCs w:val="22"/>
        </w:rPr>
        <w:t>eeting</w:t>
      </w:r>
      <w:r w:rsidR="00F04C6E" w:rsidRPr="00B24DF8">
        <w:rPr>
          <w:rFonts w:asciiTheme="minorHAnsi" w:hAnsiTheme="minorHAnsi"/>
          <w:sz w:val="22"/>
          <w:szCs w:val="22"/>
        </w:rPr>
        <w:t xml:space="preserve">.  The motion was seconded and was </w:t>
      </w:r>
      <w:r w:rsidR="00882A33" w:rsidRPr="00B24DF8">
        <w:rPr>
          <w:rFonts w:asciiTheme="minorHAnsi" w:hAnsiTheme="minorHAnsi"/>
          <w:sz w:val="22"/>
          <w:szCs w:val="22"/>
        </w:rPr>
        <w:t>unanimously</w:t>
      </w:r>
      <w:r w:rsidR="00F04C6E" w:rsidRPr="00B24DF8">
        <w:rPr>
          <w:rFonts w:asciiTheme="minorHAnsi" w:hAnsiTheme="minorHAnsi"/>
          <w:sz w:val="22"/>
          <w:szCs w:val="22"/>
        </w:rPr>
        <w:t xml:space="preserve"> approved</w:t>
      </w:r>
      <w:r w:rsidR="00882A33" w:rsidRPr="00B24DF8">
        <w:rPr>
          <w:rFonts w:asciiTheme="minorHAnsi" w:hAnsiTheme="minorHAnsi"/>
          <w:sz w:val="22"/>
          <w:szCs w:val="22"/>
        </w:rPr>
        <w:t xml:space="preserve">. </w:t>
      </w:r>
    </w:p>
    <w:p w:rsidR="00C44DDF" w:rsidRDefault="00C44DDF" w:rsidP="006B2736">
      <w:pPr>
        <w:autoSpaceDE w:val="0"/>
        <w:autoSpaceDN w:val="0"/>
        <w:adjustRightInd w:val="0"/>
        <w:rPr>
          <w:rFonts w:asciiTheme="minorHAnsi" w:hAnsiTheme="minorHAnsi"/>
          <w:b/>
          <w:sz w:val="22"/>
          <w:szCs w:val="22"/>
        </w:rPr>
      </w:pPr>
    </w:p>
    <w:p w:rsidR="006741D0" w:rsidRPr="00B24DF8" w:rsidRDefault="00D25CF4" w:rsidP="006741D0">
      <w:pPr>
        <w:rPr>
          <w:rFonts w:asciiTheme="minorHAnsi" w:hAnsiTheme="minorHAnsi"/>
          <w:b/>
          <w:sz w:val="22"/>
          <w:szCs w:val="22"/>
        </w:rPr>
      </w:pPr>
      <w:r w:rsidRPr="00B24DF8">
        <w:rPr>
          <w:rFonts w:asciiTheme="minorHAnsi" w:hAnsiTheme="minorHAnsi"/>
          <w:b/>
          <w:sz w:val="22"/>
          <w:szCs w:val="22"/>
        </w:rPr>
        <w:t>Reports</w:t>
      </w:r>
    </w:p>
    <w:p w:rsidR="006741D0" w:rsidRDefault="006741D0" w:rsidP="00B24DF8">
      <w:pPr>
        <w:pStyle w:val="ListParagraph"/>
        <w:numPr>
          <w:ilvl w:val="0"/>
          <w:numId w:val="16"/>
        </w:numPr>
        <w:rPr>
          <w:rFonts w:asciiTheme="minorHAnsi" w:hAnsiTheme="minorHAnsi"/>
          <w:b/>
          <w:sz w:val="22"/>
          <w:szCs w:val="22"/>
        </w:rPr>
      </w:pPr>
      <w:r w:rsidRPr="00B24DF8">
        <w:rPr>
          <w:rFonts w:asciiTheme="minorHAnsi" w:hAnsiTheme="minorHAnsi"/>
          <w:b/>
          <w:sz w:val="22"/>
          <w:szCs w:val="22"/>
        </w:rPr>
        <w:t>School Progress</w:t>
      </w:r>
      <w:r w:rsidR="006C60F0" w:rsidRPr="00B24DF8">
        <w:rPr>
          <w:rFonts w:asciiTheme="minorHAnsi" w:hAnsiTheme="minorHAnsi"/>
          <w:b/>
          <w:sz w:val="22"/>
          <w:szCs w:val="22"/>
        </w:rPr>
        <w:t xml:space="preserve"> Reports</w:t>
      </w:r>
    </w:p>
    <w:p w:rsidR="00E5129C" w:rsidRDefault="00E5129C" w:rsidP="00E5129C">
      <w:pPr>
        <w:pStyle w:val="ListParagraph"/>
        <w:rPr>
          <w:rFonts w:asciiTheme="minorHAnsi" w:hAnsiTheme="minorHAnsi"/>
          <w:sz w:val="22"/>
          <w:szCs w:val="22"/>
        </w:rPr>
      </w:pPr>
      <w:r w:rsidRPr="00E5129C">
        <w:rPr>
          <w:rFonts w:asciiTheme="minorHAnsi" w:hAnsiTheme="minorHAnsi"/>
          <w:sz w:val="22"/>
          <w:szCs w:val="22"/>
        </w:rPr>
        <w:t>Ellen</w:t>
      </w:r>
      <w:r>
        <w:rPr>
          <w:rFonts w:asciiTheme="minorHAnsi" w:hAnsiTheme="minorHAnsi"/>
          <w:sz w:val="22"/>
          <w:szCs w:val="22"/>
        </w:rPr>
        <w:t xml:space="preserve"> reported that school enrollment</w:t>
      </w:r>
      <w:r w:rsidR="00350070">
        <w:rPr>
          <w:rFonts w:asciiTheme="minorHAnsi" w:hAnsiTheme="minorHAnsi"/>
          <w:sz w:val="22"/>
          <w:szCs w:val="22"/>
        </w:rPr>
        <w:t xml:space="preserve"> was stable at 304.  Will be working with Strategic Marketing regarding </w:t>
      </w:r>
      <w:r w:rsidR="00032813">
        <w:rPr>
          <w:rFonts w:asciiTheme="minorHAnsi" w:hAnsiTheme="minorHAnsi"/>
          <w:sz w:val="22"/>
          <w:szCs w:val="22"/>
        </w:rPr>
        <w:t>Governor’s</w:t>
      </w:r>
      <w:r w:rsidR="00350070">
        <w:rPr>
          <w:rFonts w:asciiTheme="minorHAnsi" w:hAnsiTheme="minorHAnsi"/>
          <w:sz w:val="22"/>
          <w:szCs w:val="22"/>
        </w:rPr>
        <w:t xml:space="preserve"> Stem Advisory Council advertising campaign.  Received $1000 award from Innovation Catholic Education (ICE).  Catholic Tuition Organization (CTO) has corrected errors in the award process.  These corrections will not impact awards for fall 2016 but will impact those for second semester.  Project Hope allocated St. Theresa $10,300.</w:t>
      </w:r>
    </w:p>
    <w:p w:rsidR="00350070" w:rsidRPr="00E5129C" w:rsidRDefault="00350070" w:rsidP="00E5129C">
      <w:pPr>
        <w:pStyle w:val="ListParagraph"/>
        <w:rPr>
          <w:rFonts w:asciiTheme="minorHAnsi" w:hAnsiTheme="minorHAnsi"/>
          <w:sz w:val="22"/>
          <w:szCs w:val="22"/>
        </w:rPr>
      </w:pPr>
    </w:p>
    <w:p w:rsidR="007A03EF" w:rsidRDefault="007A03EF" w:rsidP="00B24DF8">
      <w:pPr>
        <w:ind w:left="720"/>
        <w:rPr>
          <w:rFonts w:asciiTheme="minorHAnsi" w:hAnsiTheme="minorHAnsi"/>
          <w:sz w:val="22"/>
          <w:szCs w:val="22"/>
        </w:rPr>
      </w:pPr>
      <w:r>
        <w:rPr>
          <w:rFonts w:asciiTheme="minorHAnsi" w:hAnsiTheme="minorHAnsi"/>
          <w:b/>
          <w:sz w:val="22"/>
          <w:szCs w:val="22"/>
        </w:rPr>
        <w:t>Smart Tuition</w:t>
      </w:r>
      <w:r w:rsidR="006C60F0" w:rsidRPr="00B24DF8">
        <w:rPr>
          <w:rFonts w:asciiTheme="minorHAnsi" w:hAnsiTheme="minorHAnsi"/>
          <w:b/>
          <w:sz w:val="22"/>
          <w:szCs w:val="22"/>
        </w:rPr>
        <w:t xml:space="preserve"> </w:t>
      </w:r>
      <w:r w:rsidR="00EC00C9" w:rsidRPr="00B24DF8">
        <w:rPr>
          <w:rFonts w:asciiTheme="minorHAnsi" w:hAnsiTheme="minorHAnsi"/>
          <w:b/>
          <w:sz w:val="22"/>
          <w:szCs w:val="22"/>
        </w:rPr>
        <w:t>–</w:t>
      </w:r>
      <w:r w:rsidR="006C60F0" w:rsidRPr="00B24DF8">
        <w:rPr>
          <w:rFonts w:asciiTheme="minorHAnsi" w:hAnsiTheme="minorHAnsi"/>
          <w:b/>
          <w:sz w:val="22"/>
          <w:szCs w:val="22"/>
        </w:rPr>
        <w:t xml:space="preserve"> </w:t>
      </w:r>
      <w:r>
        <w:rPr>
          <w:rFonts w:asciiTheme="minorHAnsi" w:hAnsiTheme="minorHAnsi"/>
          <w:sz w:val="22"/>
          <w:szCs w:val="22"/>
        </w:rPr>
        <w:t xml:space="preserve">The </w:t>
      </w:r>
      <w:r w:rsidR="00350070">
        <w:rPr>
          <w:rFonts w:asciiTheme="minorHAnsi" w:hAnsiTheme="minorHAnsi"/>
          <w:sz w:val="22"/>
          <w:szCs w:val="22"/>
        </w:rPr>
        <w:t>past due for 2016/2017 is $1056.74.  U</w:t>
      </w:r>
      <w:r>
        <w:rPr>
          <w:rFonts w:asciiTheme="minorHAnsi" w:hAnsiTheme="minorHAnsi"/>
          <w:sz w:val="22"/>
          <w:szCs w:val="22"/>
        </w:rPr>
        <w:t>ncollected</w:t>
      </w:r>
      <w:r w:rsidR="00350070">
        <w:rPr>
          <w:rFonts w:asciiTheme="minorHAnsi" w:hAnsiTheme="minorHAnsi"/>
          <w:sz w:val="22"/>
          <w:szCs w:val="22"/>
        </w:rPr>
        <w:t xml:space="preserve"> from 2015/2016</w:t>
      </w:r>
      <w:r>
        <w:rPr>
          <w:rFonts w:asciiTheme="minorHAnsi" w:hAnsiTheme="minorHAnsi"/>
          <w:sz w:val="22"/>
          <w:szCs w:val="22"/>
        </w:rPr>
        <w:t xml:space="preserve"> stands at $3</w:t>
      </w:r>
      <w:r w:rsidR="00350070">
        <w:rPr>
          <w:rFonts w:asciiTheme="minorHAnsi" w:hAnsiTheme="minorHAnsi"/>
          <w:sz w:val="22"/>
          <w:szCs w:val="22"/>
        </w:rPr>
        <w:t>758.61</w:t>
      </w:r>
      <w:r>
        <w:rPr>
          <w:rFonts w:asciiTheme="minorHAnsi" w:hAnsiTheme="minorHAnsi"/>
          <w:sz w:val="22"/>
          <w:szCs w:val="22"/>
        </w:rPr>
        <w:t>.</w:t>
      </w:r>
      <w:r w:rsidR="00350070">
        <w:rPr>
          <w:rFonts w:asciiTheme="minorHAnsi" w:hAnsiTheme="minorHAnsi"/>
          <w:sz w:val="22"/>
          <w:szCs w:val="22"/>
        </w:rPr>
        <w:t xml:space="preserve">  The amount for $2815.85 went to Small Claims but the party did not appear so St. Theresa received an automatic award.  There is a potential that the party will be declaring bankruptcy.  </w:t>
      </w:r>
    </w:p>
    <w:p w:rsidR="00350070" w:rsidRDefault="00350070" w:rsidP="00B24DF8">
      <w:pPr>
        <w:ind w:left="720"/>
        <w:rPr>
          <w:rFonts w:asciiTheme="minorHAnsi" w:hAnsiTheme="minorHAnsi"/>
          <w:sz w:val="22"/>
          <w:szCs w:val="22"/>
        </w:rPr>
      </w:pPr>
    </w:p>
    <w:p w:rsidR="00350070" w:rsidRPr="00B14A0E" w:rsidRDefault="00B14A0E" w:rsidP="00350070">
      <w:pPr>
        <w:pStyle w:val="ListParagraph"/>
        <w:numPr>
          <w:ilvl w:val="0"/>
          <w:numId w:val="16"/>
        </w:numPr>
        <w:rPr>
          <w:rFonts w:asciiTheme="minorHAnsi" w:hAnsiTheme="minorHAnsi"/>
          <w:sz w:val="22"/>
          <w:szCs w:val="22"/>
        </w:rPr>
      </w:pPr>
      <w:r>
        <w:rPr>
          <w:rFonts w:asciiTheme="minorHAnsi" w:hAnsiTheme="minorHAnsi"/>
          <w:b/>
          <w:sz w:val="22"/>
          <w:szCs w:val="22"/>
        </w:rPr>
        <w:t>Latch Key/Pre-K Program</w:t>
      </w:r>
    </w:p>
    <w:p w:rsidR="00B14A0E" w:rsidRDefault="00B14A0E" w:rsidP="00B14A0E">
      <w:pPr>
        <w:pStyle w:val="ListParagraph"/>
        <w:rPr>
          <w:rFonts w:asciiTheme="minorHAnsi" w:hAnsiTheme="minorHAnsi"/>
          <w:sz w:val="22"/>
          <w:szCs w:val="22"/>
        </w:rPr>
      </w:pPr>
      <w:r w:rsidRPr="00B14A0E">
        <w:rPr>
          <w:rFonts w:asciiTheme="minorHAnsi" w:hAnsiTheme="minorHAnsi"/>
          <w:sz w:val="22"/>
          <w:szCs w:val="22"/>
        </w:rPr>
        <w:t>Maria Calhoun</w:t>
      </w:r>
      <w:r>
        <w:rPr>
          <w:rFonts w:asciiTheme="minorHAnsi" w:hAnsiTheme="minorHAnsi"/>
          <w:sz w:val="22"/>
          <w:szCs w:val="22"/>
        </w:rPr>
        <w:t xml:space="preserve"> attended the meeting to provide the Finance Committee with an overview of the Latch Key and Pre-K programs.  The 3 year old program has 16 children and is considered at full enrollment.  The 4 year old program has 2 sections with 10 in one section and 11 children in the other which is also considered as full enrollment.  Although St. Theresa is licensed for 19 children in the 3 year old program and 15 for each section of the 4 year old program, the enrollment is managed below these licensed maximums to better manage the program and provide flexibility to accommodate new families.  Latch Key averages 18 to 20 in the morning and 35 to 40 in the afternoon.  </w:t>
      </w:r>
    </w:p>
    <w:p w:rsidR="00B14A0E" w:rsidRDefault="00B14A0E" w:rsidP="00B14A0E">
      <w:pPr>
        <w:pStyle w:val="ListParagraph"/>
        <w:rPr>
          <w:rFonts w:asciiTheme="minorHAnsi" w:hAnsiTheme="minorHAnsi"/>
          <w:sz w:val="22"/>
          <w:szCs w:val="22"/>
        </w:rPr>
      </w:pPr>
    </w:p>
    <w:p w:rsidR="00B14A0E" w:rsidRDefault="00B14A0E" w:rsidP="00B14A0E">
      <w:pPr>
        <w:pStyle w:val="ListParagraph"/>
        <w:rPr>
          <w:rFonts w:asciiTheme="minorHAnsi" w:hAnsiTheme="minorHAnsi"/>
          <w:sz w:val="22"/>
          <w:szCs w:val="22"/>
        </w:rPr>
      </w:pPr>
      <w:r>
        <w:rPr>
          <w:rFonts w:asciiTheme="minorHAnsi" w:hAnsiTheme="minorHAnsi"/>
          <w:sz w:val="22"/>
          <w:szCs w:val="22"/>
        </w:rPr>
        <w:lastRenderedPageBreak/>
        <w:t xml:space="preserve">Maria also provided a summary of the staffing and staffing challenges.  </w:t>
      </w:r>
      <w:r w:rsidR="00F324FC">
        <w:rPr>
          <w:rFonts w:asciiTheme="minorHAnsi" w:hAnsiTheme="minorHAnsi"/>
          <w:sz w:val="22"/>
          <w:szCs w:val="22"/>
        </w:rPr>
        <w:t>Now that the programs are licensed under Department of Human Services (DHS) there are regulations regarding staffing levels, age requirements of the staff, continuing education, etc.  These regulations have added to the staffing expense.  In addition, there has been unplanned sick leave this year which has increased the staffing expense.</w:t>
      </w:r>
    </w:p>
    <w:p w:rsidR="00F324FC" w:rsidRDefault="00F324FC" w:rsidP="00B14A0E">
      <w:pPr>
        <w:pStyle w:val="ListParagraph"/>
        <w:rPr>
          <w:rFonts w:asciiTheme="minorHAnsi" w:hAnsiTheme="minorHAnsi"/>
          <w:sz w:val="22"/>
          <w:szCs w:val="22"/>
        </w:rPr>
      </w:pPr>
    </w:p>
    <w:p w:rsidR="00F324FC" w:rsidRDefault="00F324FC" w:rsidP="00B14A0E">
      <w:pPr>
        <w:pStyle w:val="ListParagraph"/>
        <w:rPr>
          <w:rFonts w:asciiTheme="minorHAnsi" w:hAnsiTheme="minorHAnsi"/>
          <w:sz w:val="22"/>
          <w:szCs w:val="22"/>
        </w:rPr>
      </w:pPr>
      <w:r>
        <w:rPr>
          <w:rFonts w:asciiTheme="minorHAnsi" w:hAnsiTheme="minorHAnsi"/>
          <w:sz w:val="22"/>
          <w:szCs w:val="22"/>
        </w:rPr>
        <w:t xml:space="preserve">There was a discussion of St. Theresa’s pricing and how it compares to other programs in the city.  St. Theresa is at the lower end of the pricing scale.  Given the increases in staffing expense, there was a </w:t>
      </w:r>
      <w:r w:rsidR="00032813">
        <w:rPr>
          <w:rFonts w:asciiTheme="minorHAnsi" w:hAnsiTheme="minorHAnsi"/>
          <w:sz w:val="22"/>
          <w:szCs w:val="22"/>
        </w:rPr>
        <w:t>consensus</w:t>
      </w:r>
      <w:r>
        <w:rPr>
          <w:rFonts w:asciiTheme="minorHAnsi" w:hAnsiTheme="minorHAnsi"/>
          <w:sz w:val="22"/>
          <w:szCs w:val="22"/>
        </w:rPr>
        <w:t xml:space="preserve"> within the Finance Committee to start planning a rate increase.  The current fee agreement does not explicitly state the fees can be changed during the current school year; therefore, the rate increases would be effective with the fee agreement for 2016/2017.  The Childcare Advisory Council is meeting later in November and will be discussing this issue.</w:t>
      </w:r>
    </w:p>
    <w:p w:rsidR="007753D8" w:rsidRDefault="007753D8" w:rsidP="00B14A0E">
      <w:pPr>
        <w:pStyle w:val="ListParagraph"/>
        <w:rPr>
          <w:rFonts w:asciiTheme="minorHAnsi" w:hAnsiTheme="minorHAnsi"/>
          <w:sz w:val="22"/>
          <w:szCs w:val="22"/>
        </w:rPr>
      </w:pPr>
    </w:p>
    <w:p w:rsidR="007753D8" w:rsidRDefault="007753D8" w:rsidP="007753D8">
      <w:pPr>
        <w:pStyle w:val="ListParagraph"/>
        <w:numPr>
          <w:ilvl w:val="0"/>
          <w:numId w:val="16"/>
        </w:numPr>
        <w:rPr>
          <w:rFonts w:asciiTheme="minorHAnsi" w:hAnsiTheme="minorHAnsi"/>
          <w:b/>
          <w:sz w:val="22"/>
          <w:szCs w:val="22"/>
        </w:rPr>
      </w:pPr>
      <w:r w:rsidRPr="007753D8">
        <w:rPr>
          <w:rFonts w:asciiTheme="minorHAnsi" w:hAnsiTheme="minorHAnsi"/>
          <w:b/>
          <w:sz w:val="22"/>
          <w:szCs w:val="22"/>
        </w:rPr>
        <w:t>Security Cameras</w:t>
      </w:r>
    </w:p>
    <w:p w:rsidR="007753D8" w:rsidRPr="007753D8" w:rsidRDefault="007753D8" w:rsidP="007753D8">
      <w:pPr>
        <w:pStyle w:val="ListParagraph"/>
        <w:rPr>
          <w:rFonts w:asciiTheme="minorHAnsi" w:hAnsiTheme="minorHAnsi"/>
          <w:sz w:val="22"/>
          <w:szCs w:val="22"/>
        </w:rPr>
      </w:pPr>
      <w:r>
        <w:rPr>
          <w:rFonts w:asciiTheme="minorHAnsi" w:hAnsiTheme="minorHAnsi"/>
          <w:sz w:val="22"/>
          <w:szCs w:val="22"/>
        </w:rPr>
        <w:t>Dave Linkletter provided the Finance Committee with background on why the Security Committee is pursuing installing security cameras on the St. Theresa campus.  Dave has a contact through his profession that is willing and able to provide insight on the requirements and appropriate solutions for a camera security system.  The cost of the solution will be dependent on the number of cameras, the use of wired and wireless technology, and the required software and server hardware.  The purpose of Dave’s presentation was to garner preliminary support by the Finance Committee</w:t>
      </w:r>
      <w:r w:rsidR="005D39E2">
        <w:rPr>
          <w:rFonts w:asciiTheme="minorHAnsi" w:hAnsiTheme="minorHAnsi"/>
          <w:sz w:val="22"/>
          <w:szCs w:val="22"/>
        </w:rPr>
        <w:t xml:space="preserve"> so the Security Committee had some assurance of support before investing resources designing and pricing a solution.  </w:t>
      </w:r>
      <w:r w:rsidR="00697E78">
        <w:rPr>
          <w:rFonts w:asciiTheme="minorHAnsi" w:hAnsiTheme="minorHAnsi"/>
          <w:sz w:val="22"/>
          <w:szCs w:val="22"/>
        </w:rPr>
        <w:t>The Finance Committee gave its support to pursue this project.</w:t>
      </w:r>
      <w:r w:rsidR="005D39E2">
        <w:rPr>
          <w:rFonts w:asciiTheme="minorHAnsi" w:hAnsiTheme="minorHAnsi"/>
          <w:sz w:val="22"/>
          <w:szCs w:val="22"/>
        </w:rPr>
        <w:t xml:space="preserve"> </w:t>
      </w:r>
    </w:p>
    <w:p w:rsidR="00F054B0" w:rsidRDefault="0098547E" w:rsidP="00B24DF8">
      <w:pPr>
        <w:ind w:left="720"/>
        <w:rPr>
          <w:rFonts w:asciiTheme="minorHAnsi" w:hAnsiTheme="minorHAnsi"/>
          <w:sz w:val="22"/>
          <w:szCs w:val="22"/>
        </w:rPr>
      </w:pPr>
      <w:r>
        <w:rPr>
          <w:rFonts w:asciiTheme="minorHAnsi" w:hAnsiTheme="minorHAnsi"/>
          <w:sz w:val="22"/>
          <w:szCs w:val="22"/>
        </w:rPr>
        <w:t xml:space="preserve"> </w:t>
      </w:r>
    </w:p>
    <w:p w:rsidR="00B24DF8" w:rsidRPr="00B24DF8" w:rsidRDefault="006741D0" w:rsidP="00B24DF8">
      <w:pPr>
        <w:pStyle w:val="ListParagraph"/>
        <w:numPr>
          <w:ilvl w:val="0"/>
          <w:numId w:val="16"/>
        </w:numPr>
        <w:ind w:hanging="450"/>
        <w:rPr>
          <w:rFonts w:asciiTheme="minorHAnsi" w:hAnsiTheme="minorHAnsi"/>
          <w:sz w:val="22"/>
          <w:szCs w:val="22"/>
        </w:rPr>
      </w:pPr>
      <w:r w:rsidRPr="00B24DF8">
        <w:rPr>
          <w:rFonts w:asciiTheme="minorHAnsi" w:hAnsiTheme="minorHAnsi"/>
          <w:b/>
          <w:sz w:val="22"/>
          <w:szCs w:val="22"/>
        </w:rPr>
        <w:t>A</w:t>
      </w:r>
      <w:r w:rsidR="006C60F0" w:rsidRPr="00B24DF8">
        <w:rPr>
          <w:rFonts w:asciiTheme="minorHAnsi" w:hAnsiTheme="minorHAnsi"/>
          <w:b/>
          <w:sz w:val="22"/>
          <w:szCs w:val="22"/>
        </w:rPr>
        <w:t>nnual Diocesan Appeal (AD</w:t>
      </w:r>
      <w:r w:rsidRPr="00B24DF8">
        <w:rPr>
          <w:rFonts w:asciiTheme="minorHAnsi" w:hAnsiTheme="minorHAnsi"/>
          <w:b/>
          <w:sz w:val="22"/>
          <w:szCs w:val="22"/>
        </w:rPr>
        <w:t>A</w:t>
      </w:r>
      <w:r w:rsidR="006C60F0" w:rsidRPr="00B24DF8">
        <w:rPr>
          <w:rFonts w:asciiTheme="minorHAnsi" w:hAnsiTheme="minorHAnsi"/>
          <w:b/>
          <w:sz w:val="22"/>
          <w:szCs w:val="22"/>
        </w:rPr>
        <w:t>)</w:t>
      </w:r>
      <w:r w:rsidRPr="00B24DF8">
        <w:rPr>
          <w:rFonts w:asciiTheme="minorHAnsi" w:hAnsiTheme="minorHAnsi"/>
          <w:b/>
          <w:sz w:val="22"/>
          <w:szCs w:val="22"/>
        </w:rPr>
        <w:t xml:space="preserve"> Progress</w:t>
      </w:r>
    </w:p>
    <w:p w:rsidR="00F924C8" w:rsidRDefault="00797B77" w:rsidP="00DC612A">
      <w:pPr>
        <w:pStyle w:val="ListParagraph"/>
        <w:rPr>
          <w:rFonts w:asciiTheme="minorHAnsi" w:hAnsiTheme="minorHAnsi"/>
          <w:sz w:val="22"/>
          <w:szCs w:val="22"/>
        </w:rPr>
      </w:pPr>
      <w:r>
        <w:rPr>
          <w:rFonts w:asciiTheme="minorHAnsi" w:hAnsiTheme="minorHAnsi"/>
          <w:sz w:val="22"/>
          <w:szCs w:val="22"/>
        </w:rPr>
        <w:t xml:space="preserve">Mary Gisler reported </w:t>
      </w:r>
      <w:r w:rsidR="00F924C8">
        <w:rPr>
          <w:rFonts w:asciiTheme="minorHAnsi" w:hAnsiTheme="minorHAnsi"/>
          <w:sz w:val="22"/>
          <w:szCs w:val="22"/>
        </w:rPr>
        <w:t>the parish is now in a refund status meaning we will be receiving a refund from ADA this spring.</w:t>
      </w:r>
      <w:r w:rsidR="00697E78">
        <w:rPr>
          <w:rFonts w:asciiTheme="minorHAnsi" w:hAnsiTheme="minorHAnsi"/>
          <w:sz w:val="22"/>
          <w:szCs w:val="22"/>
        </w:rPr>
        <w:t xml:space="preserve">  The Accessible Income used to calculate the ADA goal is up slightly for St. Theresa over the prior year.  It is unknown how this compares to other parishes; therefore, the impact of this increase is not known.</w:t>
      </w:r>
    </w:p>
    <w:p w:rsidR="006741D0" w:rsidRPr="00B24DF8" w:rsidRDefault="00797B77" w:rsidP="00DC612A">
      <w:pPr>
        <w:pStyle w:val="ListParagraph"/>
        <w:rPr>
          <w:rFonts w:asciiTheme="minorHAnsi" w:hAnsiTheme="minorHAnsi"/>
          <w:b/>
          <w:sz w:val="22"/>
          <w:szCs w:val="22"/>
        </w:rPr>
      </w:pPr>
      <w:r>
        <w:rPr>
          <w:rFonts w:asciiTheme="minorHAnsi" w:hAnsiTheme="minorHAnsi"/>
          <w:sz w:val="22"/>
          <w:szCs w:val="22"/>
        </w:rPr>
        <w:t xml:space="preserve"> </w:t>
      </w:r>
      <w:r w:rsidR="00252C70" w:rsidRPr="00B24DF8">
        <w:rPr>
          <w:rFonts w:asciiTheme="minorHAnsi" w:hAnsiTheme="minorHAnsi"/>
          <w:sz w:val="22"/>
          <w:szCs w:val="22"/>
        </w:rPr>
        <w:t xml:space="preserve">  </w:t>
      </w:r>
    </w:p>
    <w:p w:rsidR="00B24DF8" w:rsidRPr="00B24DF8" w:rsidRDefault="00697E78" w:rsidP="00B24DF8">
      <w:pPr>
        <w:pStyle w:val="ListParagraph"/>
        <w:numPr>
          <w:ilvl w:val="0"/>
          <w:numId w:val="16"/>
        </w:numPr>
        <w:rPr>
          <w:rFonts w:asciiTheme="minorHAnsi" w:hAnsiTheme="minorHAnsi"/>
          <w:sz w:val="22"/>
          <w:szCs w:val="22"/>
        </w:rPr>
      </w:pPr>
      <w:r>
        <w:rPr>
          <w:rFonts w:asciiTheme="minorHAnsi" w:hAnsiTheme="minorHAnsi"/>
          <w:b/>
          <w:sz w:val="22"/>
          <w:szCs w:val="22"/>
        </w:rPr>
        <w:t>D</w:t>
      </w:r>
      <w:r w:rsidR="006741D0" w:rsidRPr="00B24DF8">
        <w:rPr>
          <w:rFonts w:asciiTheme="minorHAnsi" w:hAnsiTheme="minorHAnsi"/>
          <w:b/>
          <w:sz w:val="22"/>
          <w:szCs w:val="22"/>
        </w:rPr>
        <w:t>iocesan Capital Campaign Funds Received and Plan Disbursements</w:t>
      </w:r>
    </w:p>
    <w:p w:rsidR="000A2170" w:rsidRDefault="00AB1E36" w:rsidP="00697E78">
      <w:pPr>
        <w:pStyle w:val="ListParagraph"/>
        <w:rPr>
          <w:rFonts w:asciiTheme="minorHAnsi" w:hAnsiTheme="minorHAnsi"/>
          <w:sz w:val="22"/>
          <w:szCs w:val="22"/>
        </w:rPr>
      </w:pPr>
      <w:r>
        <w:rPr>
          <w:rFonts w:asciiTheme="minorHAnsi" w:hAnsiTheme="minorHAnsi"/>
          <w:sz w:val="22"/>
          <w:szCs w:val="22"/>
        </w:rPr>
        <w:t xml:space="preserve">Mary </w:t>
      </w:r>
      <w:r w:rsidR="00F924C8">
        <w:rPr>
          <w:rFonts w:asciiTheme="minorHAnsi" w:hAnsiTheme="minorHAnsi"/>
          <w:sz w:val="22"/>
          <w:szCs w:val="22"/>
        </w:rPr>
        <w:t xml:space="preserve">reported that </w:t>
      </w:r>
      <w:r w:rsidR="00697E78">
        <w:rPr>
          <w:rFonts w:asciiTheme="minorHAnsi" w:hAnsiTheme="minorHAnsi"/>
          <w:sz w:val="22"/>
          <w:szCs w:val="22"/>
        </w:rPr>
        <w:t xml:space="preserve">at the end of September 2016 the campaign delinquency rate was 9% which equates to $94,000.  There were 15 people who made a pledge but never made a payment which accounts for $11,000 of the delinquent payments.  There are $356,000 in pledges remaining.  Assuming the 9% delinquency rate continues, we can expect to collect about $324,000 of the remaining pledges.  </w:t>
      </w:r>
    </w:p>
    <w:p w:rsidR="00F924C8" w:rsidRDefault="00F924C8" w:rsidP="00B24DF8">
      <w:pPr>
        <w:pStyle w:val="ListParagraph"/>
        <w:rPr>
          <w:rFonts w:asciiTheme="minorHAnsi" w:hAnsiTheme="minorHAnsi"/>
          <w:sz w:val="22"/>
          <w:szCs w:val="22"/>
        </w:rPr>
      </w:pPr>
    </w:p>
    <w:p w:rsidR="002E4665" w:rsidRPr="00FE4E6B" w:rsidRDefault="002E4665" w:rsidP="002E4665">
      <w:pPr>
        <w:pStyle w:val="ListParagraph"/>
        <w:numPr>
          <w:ilvl w:val="0"/>
          <w:numId w:val="16"/>
        </w:numPr>
        <w:rPr>
          <w:rFonts w:asciiTheme="minorHAnsi" w:hAnsiTheme="minorHAnsi"/>
          <w:sz w:val="22"/>
          <w:szCs w:val="22"/>
        </w:rPr>
      </w:pPr>
      <w:r w:rsidRPr="000A1464">
        <w:rPr>
          <w:rFonts w:asciiTheme="minorHAnsi" w:hAnsiTheme="minorHAnsi"/>
          <w:b/>
          <w:sz w:val="22"/>
          <w:szCs w:val="22"/>
        </w:rPr>
        <w:t>Monthly Financial Reports</w:t>
      </w:r>
    </w:p>
    <w:p w:rsidR="00FE4E6B" w:rsidRDefault="00FE4E6B" w:rsidP="00FE4E6B">
      <w:pPr>
        <w:pStyle w:val="ListParagraph"/>
        <w:rPr>
          <w:rFonts w:asciiTheme="minorHAnsi" w:hAnsiTheme="minorHAnsi"/>
          <w:sz w:val="22"/>
          <w:szCs w:val="22"/>
        </w:rPr>
      </w:pPr>
      <w:r>
        <w:rPr>
          <w:rFonts w:asciiTheme="minorHAnsi" w:hAnsiTheme="minorHAnsi"/>
          <w:sz w:val="22"/>
          <w:szCs w:val="22"/>
        </w:rPr>
        <w:t xml:space="preserve">Given the </w:t>
      </w:r>
      <w:r w:rsidR="00F02F25">
        <w:rPr>
          <w:rFonts w:asciiTheme="minorHAnsi" w:hAnsiTheme="minorHAnsi"/>
          <w:sz w:val="22"/>
          <w:szCs w:val="22"/>
        </w:rPr>
        <w:t>unexpected staffing expenses in the Childcare program, there was a discussion about modifying the 2016/2017 budget.  The committee decided to take no action so the budget will not be modified.</w:t>
      </w:r>
    </w:p>
    <w:p w:rsidR="00F02F25" w:rsidRPr="00FE4E6B" w:rsidRDefault="00F02F25" w:rsidP="00FE4E6B">
      <w:pPr>
        <w:pStyle w:val="ListParagraph"/>
        <w:rPr>
          <w:rFonts w:asciiTheme="minorHAnsi" w:hAnsiTheme="minorHAnsi"/>
          <w:sz w:val="22"/>
          <w:szCs w:val="22"/>
        </w:rPr>
      </w:pPr>
    </w:p>
    <w:p w:rsidR="002E4665" w:rsidRDefault="002E4665" w:rsidP="002E4665">
      <w:pPr>
        <w:pStyle w:val="ListParagraph"/>
        <w:rPr>
          <w:rFonts w:asciiTheme="minorHAnsi" w:hAnsiTheme="minorHAnsi"/>
          <w:sz w:val="22"/>
          <w:szCs w:val="22"/>
        </w:rPr>
      </w:pPr>
      <w:r>
        <w:rPr>
          <w:rFonts w:asciiTheme="minorHAnsi" w:hAnsiTheme="minorHAnsi"/>
          <w:sz w:val="22"/>
          <w:szCs w:val="22"/>
        </w:rPr>
        <w:t xml:space="preserve">INCOME:  </w:t>
      </w:r>
    </w:p>
    <w:p w:rsidR="001B0839" w:rsidRDefault="006E2772" w:rsidP="002E4665">
      <w:pPr>
        <w:pStyle w:val="ListParagraph"/>
        <w:rPr>
          <w:rFonts w:asciiTheme="minorHAnsi" w:hAnsiTheme="minorHAnsi"/>
          <w:sz w:val="22"/>
          <w:szCs w:val="22"/>
        </w:rPr>
      </w:pPr>
      <w:r>
        <w:rPr>
          <w:rFonts w:asciiTheme="minorHAnsi" w:hAnsiTheme="minorHAnsi"/>
          <w:sz w:val="22"/>
          <w:szCs w:val="22"/>
        </w:rPr>
        <w:t>Collection - Envelope</w:t>
      </w:r>
      <w:r w:rsidR="002E4665">
        <w:rPr>
          <w:rFonts w:asciiTheme="minorHAnsi" w:hAnsiTheme="minorHAnsi"/>
          <w:sz w:val="22"/>
          <w:szCs w:val="22"/>
        </w:rPr>
        <w:t xml:space="preserve"> (Page </w:t>
      </w:r>
      <w:r>
        <w:rPr>
          <w:rFonts w:asciiTheme="minorHAnsi" w:hAnsiTheme="minorHAnsi"/>
          <w:sz w:val="22"/>
          <w:szCs w:val="22"/>
        </w:rPr>
        <w:t>1</w:t>
      </w:r>
      <w:r w:rsidR="002E4665">
        <w:rPr>
          <w:rFonts w:asciiTheme="minorHAnsi" w:hAnsiTheme="minorHAnsi"/>
          <w:sz w:val="22"/>
          <w:szCs w:val="22"/>
        </w:rPr>
        <w:t xml:space="preserve">): </w:t>
      </w:r>
      <w:r>
        <w:rPr>
          <w:rFonts w:asciiTheme="minorHAnsi" w:hAnsiTheme="minorHAnsi"/>
          <w:sz w:val="22"/>
          <w:szCs w:val="22"/>
        </w:rPr>
        <w:t xml:space="preserve"> </w:t>
      </w:r>
      <w:r w:rsidR="001B0839">
        <w:rPr>
          <w:rFonts w:asciiTheme="minorHAnsi" w:hAnsiTheme="minorHAnsi"/>
          <w:sz w:val="22"/>
          <w:szCs w:val="22"/>
        </w:rPr>
        <w:t>John attributed variances to difficulties in building a budget that accurately accounts for annual/semi-annual payments, number of collections in the month, and timing of deposits.  Expects YTD variance to narrow as the year progresses.</w:t>
      </w:r>
    </w:p>
    <w:p w:rsidR="006E2772" w:rsidRDefault="001B0839" w:rsidP="002E4665">
      <w:pPr>
        <w:pStyle w:val="ListParagraph"/>
        <w:rPr>
          <w:rFonts w:asciiTheme="minorHAnsi" w:hAnsiTheme="minorHAnsi"/>
          <w:sz w:val="22"/>
          <w:szCs w:val="22"/>
        </w:rPr>
      </w:pPr>
      <w:r>
        <w:rPr>
          <w:rFonts w:asciiTheme="minorHAnsi" w:hAnsiTheme="minorHAnsi"/>
          <w:sz w:val="22"/>
          <w:szCs w:val="22"/>
        </w:rPr>
        <w:t xml:space="preserve"> </w:t>
      </w:r>
    </w:p>
    <w:p w:rsidR="006E2772" w:rsidRDefault="001B0839" w:rsidP="006E2772">
      <w:pPr>
        <w:pStyle w:val="ListParagraph"/>
        <w:rPr>
          <w:rFonts w:asciiTheme="minorHAnsi" w:hAnsiTheme="minorHAnsi"/>
          <w:sz w:val="22"/>
          <w:szCs w:val="22"/>
        </w:rPr>
      </w:pPr>
      <w:r>
        <w:rPr>
          <w:rFonts w:asciiTheme="minorHAnsi" w:hAnsiTheme="minorHAnsi"/>
          <w:sz w:val="22"/>
          <w:szCs w:val="22"/>
        </w:rPr>
        <w:lastRenderedPageBreak/>
        <w:t xml:space="preserve">Miscellaneous Income </w:t>
      </w:r>
      <w:r w:rsidR="006E2772">
        <w:rPr>
          <w:rFonts w:asciiTheme="minorHAnsi" w:hAnsiTheme="minorHAnsi"/>
          <w:sz w:val="22"/>
          <w:szCs w:val="22"/>
        </w:rPr>
        <w:t xml:space="preserve">(Page </w:t>
      </w:r>
      <w:r>
        <w:rPr>
          <w:rFonts w:asciiTheme="minorHAnsi" w:hAnsiTheme="minorHAnsi"/>
          <w:sz w:val="22"/>
          <w:szCs w:val="22"/>
        </w:rPr>
        <w:t>2</w:t>
      </w:r>
      <w:r w:rsidR="009221A2">
        <w:rPr>
          <w:rFonts w:asciiTheme="minorHAnsi" w:hAnsiTheme="minorHAnsi"/>
          <w:sz w:val="22"/>
          <w:szCs w:val="22"/>
        </w:rPr>
        <w:t>):  Recording Art Teacher recovery of expenses from Christ the King and St. Joes.</w:t>
      </w:r>
      <w:r w:rsidR="006E2772">
        <w:rPr>
          <w:rFonts w:asciiTheme="minorHAnsi" w:hAnsiTheme="minorHAnsi"/>
          <w:sz w:val="22"/>
          <w:szCs w:val="22"/>
        </w:rPr>
        <w:t xml:space="preserve"> </w:t>
      </w:r>
    </w:p>
    <w:p w:rsidR="009221A2" w:rsidRDefault="009221A2" w:rsidP="002E4665">
      <w:pPr>
        <w:pStyle w:val="ListParagraph"/>
        <w:rPr>
          <w:rFonts w:asciiTheme="minorHAnsi" w:hAnsiTheme="minorHAnsi"/>
          <w:sz w:val="22"/>
          <w:szCs w:val="22"/>
        </w:rPr>
      </w:pPr>
    </w:p>
    <w:p w:rsidR="009221A2" w:rsidRDefault="009221A2" w:rsidP="002E4665">
      <w:pPr>
        <w:pStyle w:val="ListParagraph"/>
        <w:rPr>
          <w:rFonts w:asciiTheme="minorHAnsi" w:hAnsiTheme="minorHAnsi"/>
          <w:sz w:val="22"/>
          <w:szCs w:val="22"/>
        </w:rPr>
      </w:pPr>
      <w:r>
        <w:rPr>
          <w:rFonts w:asciiTheme="minorHAnsi" w:hAnsiTheme="minorHAnsi"/>
          <w:sz w:val="22"/>
          <w:szCs w:val="22"/>
        </w:rPr>
        <w:t>L</w:t>
      </w:r>
      <w:r>
        <w:rPr>
          <w:rFonts w:asciiTheme="minorHAnsi" w:hAnsiTheme="minorHAnsi"/>
          <w:sz w:val="22"/>
          <w:szCs w:val="22"/>
        </w:rPr>
        <w:t>unch Room</w:t>
      </w:r>
      <w:r>
        <w:rPr>
          <w:rFonts w:asciiTheme="minorHAnsi" w:hAnsiTheme="minorHAnsi"/>
          <w:sz w:val="22"/>
          <w:szCs w:val="22"/>
        </w:rPr>
        <w:t xml:space="preserve"> (Page </w:t>
      </w:r>
      <w:r>
        <w:rPr>
          <w:rFonts w:asciiTheme="minorHAnsi" w:hAnsiTheme="minorHAnsi"/>
          <w:sz w:val="22"/>
          <w:szCs w:val="22"/>
        </w:rPr>
        <w:t>2):  Below YTD budget by $2800.  State forms are being submitted and paid in a timely manner.  No known issues causing this variance.</w:t>
      </w:r>
    </w:p>
    <w:p w:rsidR="006E2772" w:rsidRDefault="002E4665" w:rsidP="002E4665">
      <w:pPr>
        <w:pStyle w:val="ListParagraph"/>
        <w:rPr>
          <w:rFonts w:asciiTheme="minorHAnsi" w:hAnsiTheme="minorHAnsi"/>
          <w:sz w:val="22"/>
          <w:szCs w:val="22"/>
        </w:rPr>
      </w:pPr>
      <w:r>
        <w:rPr>
          <w:rFonts w:asciiTheme="minorHAnsi" w:hAnsiTheme="minorHAnsi"/>
          <w:sz w:val="22"/>
          <w:szCs w:val="22"/>
        </w:rPr>
        <w:t xml:space="preserve"> </w:t>
      </w:r>
    </w:p>
    <w:p w:rsidR="00082E5F" w:rsidRDefault="00C32BDA" w:rsidP="002E4665">
      <w:pPr>
        <w:pStyle w:val="ListParagraph"/>
        <w:rPr>
          <w:rFonts w:asciiTheme="minorHAnsi" w:hAnsiTheme="minorHAnsi"/>
          <w:sz w:val="22"/>
          <w:szCs w:val="22"/>
        </w:rPr>
      </w:pPr>
      <w:r>
        <w:rPr>
          <w:rFonts w:asciiTheme="minorHAnsi" w:hAnsiTheme="minorHAnsi"/>
          <w:sz w:val="22"/>
          <w:szCs w:val="22"/>
        </w:rPr>
        <w:t xml:space="preserve">Latch Key Totals (Page 3):  Above </w:t>
      </w:r>
      <w:r w:rsidR="00BA579F">
        <w:rPr>
          <w:rFonts w:asciiTheme="minorHAnsi" w:hAnsiTheme="minorHAnsi"/>
          <w:sz w:val="22"/>
          <w:szCs w:val="22"/>
        </w:rPr>
        <w:t>YTD budget by $</w:t>
      </w:r>
      <w:r>
        <w:rPr>
          <w:rFonts w:asciiTheme="minorHAnsi" w:hAnsiTheme="minorHAnsi"/>
          <w:sz w:val="22"/>
          <w:szCs w:val="22"/>
        </w:rPr>
        <w:t xml:space="preserve">2000 but </w:t>
      </w:r>
      <w:r w:rsidR="00BA579F">
        <w:rPr>
          <w:rFonts w:asciiTheme="minorHAnsi" w:hAnsiTheme="minorHAnsi"/>
          <w:sz w:val="22"/>
          <w:szCs w:val="22"/>
        </w:rPr>
        <w:t xml:space="preserve">below prior YTD actual by </w:t>
      </w:r>
      <w:r>
        <w:rPr>
          <w:rFonts w:asciiTheme="minorHAnsi" w:hAnsiTheme="minorHAnsi"/>
          <w:sz w:val="22"/>
          <w:szCs w:val="22"/>
        </w:rPr>
        <w:t>about</w:t>
      </w:r>
      <w:r w:rsidR="00BA579F">
        <w:rPr>
          <w:rFonts w:asciiTheme="minorHAnsi" w:hAnsiTheme="minorHAnsi"/>
          <w:sz w:val="22"/>
          <w:szCs w:val="22"/>
        </w:rPr>
        <w:t xml:space="preserve"> $</w:t>
      </w:r>
      <w:r>
        <w:rPr>
          <w:rFonts w:asciiTheme="minorHAnsi" w:hAnsiTheme="minorHAnsi"/>
          <w:sz w:val="22"/>
          <w:szCs w:val="22"/>
        </w:rPr>
        <w:t>13,000.  Budget variances are being impacted because a straight line budget method is used.</w:t>
      </w:r>
    </w:p>
    <w:p w:rsidR="00BA579F" w:rsidRPr="00E44771" w:rsidRDefault="00BA579F" w:rsidP="002E4665">
      <w:pPr>
        <w:pStyle w:val="ListParagraph"/>
        <w:rPr>
          <w:rFonts w:asciiTheme="minorHAnsi" w:hAnsiTheme="minorHAnsi"/>
          <w:sz w:val="16"/>
          <w:szCs w:val="16"/>
        </w:rPr>
      </w:pPr>
    </w:p>
    <w:p w:rsidR="002E4665" w:rsidRDefault="002E4665" w:rsidP="002E4665">
      <w:pPr>
        <w:pStyle w:val="ListParagraph"/>
        <w:rPr>
          <w:rFonts w:asciiTheme="minorHAnsi" w:hAnsiTheme="minorHAnsi"/>
          <w:sz w:val="22"/>
          <w:szCs w:val="22"/>
        </w:rPr>
      </w:pPr>
      <w:r>
        <w:rPr>
          <w:rFonts w:asciiTheme="minorHAnsi" w:hAnsiTheme="minorHAnsi"/>
          <w:sz w:val="22"/>
          <w:szCs w:val="22"/>
        </w:rPr>
        <w:t xml:space="preserve">EXPENSES:  </w:t>
      </w:r>
    </w:p>
    <w:p w:rsidR="00BA579F" w:rsidRDefault="006C47F1" w:rsidP="006C47F1">
      <w:pPr>
        <w:pStyle w:val="ListParagraph"/>
        <w:rPr>
          <w:rFonts w:asciiTheme="minorHAnsi" w:hAnsiTheme="minorHAnsi"/>
          <w:sz w:val="22"/>
          <w:szCs w:val="22"/>
        </w:rPr>
      </w:pPr>
      <w:r>
        <w:rPr>
          <w:rFonts w:asciiTheme="minorHAnsi" w:hAnsiTheme="minorHAnsi"/>
          <w:sz w:val="22"/>
          <w:szCs w:val="22"/>
        </w:rPr>
        <w:t>Contracted Repairs and Maint (Page 6):  $2200 carpet cleaning expense</w:t>
      </w:r>
    </w:p>
    <w:p w:rsidR="007D5A3C" w:rsidRDefault="007D5A3C" w:rsidP="006C47F1">
      <w:pPr>
        <w:pStyle w:val="ListParagraph"/>
        <w:rPr>
          <w:rFonts w:asciiTheme="minorHAnsi" w:hAnsiTheme="minorHAnsi"/>
          <w:sz w:val="22"/>
          <w:szCs w:val="22"/>
        </w:rPr>
      </w:pPr>
    </w:p>
    <w:p w:rsidR="006C47F1" w:rsidRDefault="006C47F1" w:rsidP="006C47F1">
      <w:pPr>
        <w:pStyle w:val="ListParagraph"/>
        <w:rPr>
          <w:rFonts w:asciiTheme="minorHAnsi" w:hAnsiTheme="minorHAnsi"/>
          <w:sz w:val="22"/>
          <w:szCs w:val="22"/>
        </w:rPr>
      </w:pPr>
      <w:r>
        <w:rPr>
          <w:rFonts w:asciiTheme="minorHAnsi" w:hAnsiTheme="minorHAnsi"/>
          <w:sz w:val="22"/>
          <w:szCs w:val="22"/>
        </w:rPr>
        <w:t>Teachers</w:t>
      </w:r>
      <w:r>
        <w:rPr>
          <w:rFonts w:asciiTheme="minorHAnsi" w:hAnsiTheme="minorHAnsi"/>
          <w:sz w:val="22"/>
          <w:szCs w:val="22"/>
        </w:rPr>
        <w:t xml:space="preserve"> (Page 6):  </w:t>
      </w:r>
      <w:r>
        <w:rPr>
          <w:rFonts w:asciiTheme="minorHAnsi" w:hAnsiTheme="minorHAnsi"/>
          <w:sz w:val="22"/>
          <w:szCs w:val="22"/>
        </w:rPr>
        <w:t>Adjusted expense for Art teacher shared with Christ the King and St. Joes.</w:t>
      </w:r>
    </w:p>
    <w:p w:rsidR="007D5A3C" w:rsidRDefault="007D5A3C" w:rsidP="006C47F1">
      <w:pPr>
        <w:pStyle w:val="ListParagraph"/>
        <w:rPr>
          <w:rFonts w:asciiTheme="minorHAnsi" w:hAnsiTheme="minorHAnsi"/>
          <w:sz w:val="22"/>
          <w:szCs w:val="22"/>
        </w:rPr>
      </w:pPr>
    </w:p>
    <w:p w:rsidR="006C47F1" w:rsidRDefault="006C47F1" w:rsidP="006C47F1">
      <w:pPr>
        <w:pStyle w:val="ListParagraph"/>
        <w:rPr>
          <w:rFonts w:asciiTheme="minorHAnsi" w:hAnsiTheme="minorHAnsi"/>
          <w:sz w:val="22"/>
          <w:szCs w:val="22"/>
        </w:rPr>
      </w:pPr>
      <w:r>
        <w:rPr>
          <w:rFonts w:asciiTheme="minorHAnsi" w:hAnsiTheme="minorHAnsi"/>
          <w:sz w:val="22"/>
          <w:szCs w:val="22"/>
        </w:rPr>
        <w:t xml:space="preserve">Latch Key:  </w:t>
      </w:r>
      <w:r>
        <w:rPr>
          <w:rFonts w:asciiTheme="minorHAnsi" w:hAnsiTheme="minorHAnsi"/>
          <w:sz w:val="22"/>
          <w:szCs w:val="22"/>
        </w:rPr>
        <w:t xml:space="preserve">Contracted Repairs and Maint (Page </w:t>
      </w:r>
      <w:r>
        <w:rPr>
          <w:rFonts w:asciiTheme="minorHAnsi" w:hAnsiTheme="minorHAnsi"/>
          <w:sz w:val="22"/>
          <w:szCs w:val="22"/>
        </w:rPr>
        <w:t>8</w:t>
      </w:r>
      <w:r>
        <w:rPr>
          <w:rFonts w:asciiTheme="minorHAnsi" w:hAnsiTheme="minorHAnsi"/>
          <w:sz w:val="22"/>
          <w:szCs w:val="22"/>
        </w:rPr>
        <w:t xml:space="preserve">):  </w:t>
      </w:r>
      <w:r>
        <w:rPr>
          <w:rFonts w:asciiTheme="minorHAnsi" w:hAnsiTheme="minorHAnsi"/>
          <w:sz w:val="22"/>
          <w:szCs w:val="22"/>
        </w:rPr>
        <w:t>Paid 2 bills from prior fiscal year.</w:t>
      </w:r>
    </w:p>
    <w:p w:rsidR="007D5A3C" w:rsidRDefault="007D5A3C" w:rsidP="006C47F1">
      <w:pPr>
        <w:pStyle w:val="ListParagraph"/>
        <w:rPr>
          <w:rFonts w:asciiTheme="minorHAnsi" w:hAnsiTheme="minorHAnsi"/>
          <w:sz w:val="22"/>
          <w:szCs w:val="22"/>
        </w:rPr>
      </w:pPr>
    </w:p>
    <w:p w:rsidR="007D5A3C" w:rsidRDefault="006C47F1" w:rsidP="006C47F1">
      <w:pPr>
        <w:pStyle w:val="ListParagraph"/>
        <w:rPr>
          <w:rFonts w:asciiTheme="minorHAnsi" w:hAnsiTheme="minorHAnsi"/>
          <w:sz w:val="22"/>
          <w:szCs w:val="22"/>
        </w:rPr>
      </w:pPr>
      <w:r>
        <w:rPr>
          <w:rFonts w:asciiTheme="minorHAnsi" w:hAnsiTheme="minorHAnsi"/>
          <w:sz w:val="22"/>
          <w:szCs w:val="22"/>
        </w:rPr>
        <w:t>Band</w:t>
      </w:r>
      <w:r>
        <w:rPr>
          <w:rFonts w:asciiTheme="minorHAnsi" w:hAnsiTheme="minorHAnsi"/>
          <w:sz w:val="22"/>
          <w:szCs w:val="22"/>
        </w:rPr>
        <w:t xml:space="preserve"> (Page </w:t>
      </w:r>
      <w:r>
        <w:rPr>
          <w:rFonts w:asciiTheme="minorHAnsi" w:hAnsiTheme="minorHAnsi"/>
          <w:sz w:val="22"/>
          <w:szCs w:val="22"/>
        </w:rPr>
        <w:t>11</w:t>
      </w:r>
      <w:r>
        <w:rPr>
          <w:rFonts w:asciiTheme="minorHAnsi" w:hAnsiTheme="minorHAnsi"/>
          <w:sz w:val="22"/>
          <w:szCs w:val="22"/>
        </w:rPr>
        <w:t xml:space="preserve">):  </w:t>
      </w:r>
      <w:r>
        <w:rPr>
          <w:rFonts w:asciiTheme="minorHAnsi" w:hAnsiTheme="minorHAnsi"/>
          <w:sz w:val="22"/>
          <w:szCs w:val="22"/>
        </w:rPr>
        <w:t>Annual budget is $3000</w:t>
      </w:r>
      <w:r w:rsidR="007D5A3C">
        <w:rPr>
          <w:rFonts w:asciiTheme="minorHAnsi" w:hAnsiTheme="minorHAnsi"/>
          <w:sz w:val="22"/>
          <w:szCs w:val="22"/>
        </w:rPr>
        <w:t xml:space="preserve"> which is posted in budget as quarterly amounts of </w:t>
      </w:r>
      <w:r>
        <w:rPr>
          <w:rFonts w:asciiTheme="minorHAnsi" w:hAnsiTheme="minorHAnsi"/>
          <w:sz w:val="22"/>
          <w:szCs w:val="22"/>
        </w:rPr>
        <w:t>$750 in the last month of each quarter.</w:t>
      </w:r>
      <w:r w:rsidR="007D5A3C">
        <w:rPr>
          <w:rFonts w:asciiTheme="minorHAnsi" w:hAnsiTheme="minorHAnsi"/>
          <w:sz w:val="22"/>
          <w:szCs w:val="22"/>
        </w:rPr>
        <w:t xml:space="preserve">  Variance is a timing issue.</w:t>
      </w:r>
    </w:p>
    <w:p w:rsidR="007D5A3C" w:rsidRDefault="007D5A3C" w:rsidP="006C47F1">
      <w:pPr>
        <w:pStyle w:val="ListParagraph"/>
        <w:rPr>
          <w:rFonts w:asciiTheme="minorHAnsi" w:hAnsiTheme="minorHAnsi"/>
          <w:sz w:val="22"/>
          <w:szCs w:val="22"/>
        </w:rPr>
      </w:pPr>
    </w:p>
    <w:p w:rsidR="006C47F1" w:rsidRDefault="007D5A3C" w:rsidP="006C47F1">
      <w:pPr>
        <w:pStyle w:val="ListParagraph"/>
        <w:rPr>
          <w:rFonts w:asciiTheme="minorHAnsi" w:hAnsiTheme="minorHAnsi"/>
          <w:sz w:val="22"/>
          <w:szCs w:val="22"/>
        </w:rPr>
      </w:pPr>
      <w:r>
        <w:rPr>
          <w:rFonts w:asciiTheme="minorHAnsi" w:hAnsiTheme="minorHAnsi"/>
          <w:sz w:val="22"/>
          <w:szCs w:val="22"/>
        </w:rPr>
        <w:t>Overall total income is above budget by $39,000 while total expenses are below budget by $14,000.  Net income/expense is $50,000 above plan on a</w:t>
      </w:r>
      <w:r w:rsidR="009E2995">
        <w:rPr>
          <w:rFonts w:asciiTheme="minorHAnsi" w:hAnsiTheme="minorHAnsi"/>
          <w:sz w:val="22"/>
          <w:szCs w:val="22"/>
        </w:rPr>
        <w:t>n</w:t>
      </w:r>
      <w:r>
        <w:rPr>
          <w:rFonts w:asciiTheme="minorHAnsi" w:hAnsiTheme="minorHAnsi"/>
          <w:sz w:val="22"/>
          <w:szCs w:val="22"/>
        </w:rPr>
        <w:t xml:space="preserve"> YTD basis.  </w:t>
      </w:r>
    </w:p>
    <w:p w:rsidR="00B32014" w:rsidRPr="00E44771" w:rsidRDefault="00B32014" w:rsidP="002E4665">
      <w:pPr>
        <w:pStyle w:val="ListParagraph"/>
        <w:rPr>
          <w:rFonts w:asciiTheme="minorHAnsi" w:hAnsiTheme="minorHAnsi"/>
          <w:sz w:val="16"/>
          <w:szCs w:val="16"/>
        </w:rPr>
      </w:pPr>
    </w:p>
    <w:p w:rsidR="002E4665" w:rsidRPr="0095112F" w:rsidRDefault="002E4665" w:rsidP="002E4665">
      <w:pPr>
        <w:pStyle w:val="ListParagraph"/>
        <w:numPr>
          <w:ilvl w:val="0"/>
          <w:numId w:val="16"/>
        </w:numPr>
        <w:rPr>
          <w:rFonts w:asciiTheme="minorHAnsi" w:hAnsiTheme="minorHAnsi"/>
          <w:sz w:val="22"/>
          <w:szCs w:val="22"/>
        </w:rPr>
      </w:pPr>
      <w:r w:rsidRPr="0095112F">
        <w:rPr>
          <w:rFonts w:asciiTheme="minorHAnsi" w:hAnsiTheme="minorHAnsi"/>
          <w:b/>
          <w:sz w:val="22"/>
          <w:szCs w:val="22"/>
        </w:rPr>
        <w:t>Re</w:t>
      </w:r>
      <w:r w:rsidR="00BA579F">
        <w:rPr>
          <w:rFonts w:asciiTheme="minorHAnsi" w:hAnsiTheme="minorHAnsi"/>
          <w:b/>
          <w:sz w:val="22"/>
          <w:szCs w:val="22"/>
        </w:rPr>
        <w:t>p</w:t>
      </w:r>
      <w:r w:rsidRPr="0095112F">
        <w:rPr>
          <w:rFonts w:asciiTheme="minorHAnsi" w:hAnsiTheme="minorHAnsi"/>
          <w:b/>
          <w:sz w:val="22"/>
          <w:szCs w:val="22"/>
        </w:rPr>
        <w:t>ort on Funds Transfers To and From Laddered CD Accounts</w:t>
      </w:r>
    </w:p>
    <w:p w:rsidR="002E4665" w:rsidRDefault="00BA579F" w:rsidP="002E4665">
      <w:pPr>
        <w:pStyle w:val="ListParagraph"/>
        <w:rPr>
          <w:rFonts w:asciiTheme="minorHAnsi" w:hAnsiTheme="minorHAnsi"/>
          <w:sz w:val="22"/>
          <w:szCs w:val="22"/>
        </w:rPr>
      </w:pPr>
      <w:r>
        <w:rPr>
          <w:rFonts w:asciiTheme="minorHAnsi" w:hAnsiTheme="minorHAnsi"/>
          <w:sz w:val="22"/>
          <w:szCs w:val="22"/>
        </w:rPr>
        <w:t>The</w:t>
      </w:r>
      <w:r w:rsidR="009E2995">
        <w:rPr>
          <w:rFonts w:asciiTheme="minorHAnsi" w:hAnsiTheme="minorHAnsi"/>
          <w:sz w:val="22"/>
          <w:szCs w:val="22"/>
        </w:rPr>
        <w:t>re was a discussion on whether longer CD terms should be considered to obtain a higher return.  Rather than extending the term there was a suggestion of looking at other institutions such as a credit union.  However, no specific decisions were made from this discussion</w:t>
      </w:r>
      <w:r w:rsidR="00400272">
        <w:rPr>
          <w:rFonts w:asciiTheme="minorHAnsi" w:hAnsiTheme="minorHAnsi"/>
          <w:sz w:val="22"/>
          <w:szCs w:val="22"/>
        </w:rPr>
        <w:t>.</w:t>
      </w:r>
      <w:r w:rsidR="000D1FDE">
        <w:rPr>
          <w:rFonts w:asciiTheme="minorHAnsi" w:hAnsiTheme="minorHAnsi"/>
          <w:sz w:val="22"/>
          <w:szCs w:val="22"/>
        </w:rPr>
        <w:t xml:space="preserve">  </w:t>
      </w:r>
    </w:p>
    <w:p w:rsidR="006741D0" w:rsidRPr="00B24DF8" w:rsidRDefault="006741D0" w:rsidP="007C1883">
      <w:pPr>
        <w:pStyle w:val="ListParagraph"/>
        <w:rPr>
          <w:rFonts w:asciiTheme="minorHAnsi" w:hAnsiTheme="minorHAnsi"/>
          <w:sz w:val="22"/>
          <w:szCs w:val="22"/>
        </w:rPr>
      </w:pPr>
      <w:r w:rsidRPr="00B24DF8">
        <w:rPr>
          <w:rFonts w:asciiTheme="minorHAnsi" w:hAnsiTheme="minorHAnsi"/>
          <w:sz w:val="22"/>
          <w:szCs w:val="22"/>
        </w:rPr>
        <w:t xml:space="preserve">                                                                                                                                                                                                                                                     </w:t>
      </w:r>
    </w:p>
    <w:p w:rsidR="00857927" w:rsidRDefault="006C60F0" w:rsidP="00E44771">
      <w:pPr>
        <w:rPr>
          <w:rFonts w:asciiTheme="minorHAnsi" w:hAnsiTheme="minorHAnsi"/>
          <w:b/>
          <w:sz w:val="22"/>
          <w:szCs w:val="22"/>
        </w:rPr>
      </w:pPr>
      <w:r w:rsidRPr="00B24DF8">
        <w:rPr>
          <w:rFonts w:asciiTheme="minorHAnsi" w:hAnsiTheme="minorHAnsi"/>
          <w:b/>
          <w:sz w:val="22"/>
          <w:szCs w:val="22"/>
        </w:rPr>
        <w:t>New Bu</w:t>
      </w:r>
      <w:r w:rsidR="00857927">
        <w:rPr>
          <w:rFonts w:asciiTheme="minorHAnsi" w:hAnsiTheme="minorHAnsi"/>
          <w:b/>
          <w:sz w:val="22"/>
          <w:szCs w:val="22"/>
        </w:rPr>
        <w:t>s</w:t>
      </w:r>
      <w:r w:rsidRPr="00B24DF8">
        <w:rPr>
          <w:rFonts w:asciiTheme="minorHAnsi" w:hAnsiTheme="minorHAnsi"/>
          <w:b/>
          <w:sz w:val="22"/>
          <w:szCs w:val="22"/>
        </w:rPr>
        <w:t>iness</w:t>
      </w:r>
    </w:p>
    <w:p w:rsidR="00E8532E" w:rsidRPr="00E42B95" w:rsidRDefault="009E2995" w:rsidP="00E42B95">
      <w:pPr>
        <w:pStyle w:val="ListParagraph"/>
        <w:numPr>
          <w:ilvl w:val="0"/>
          <w:numId w:val="18"/>
        </w:numPr>
        <w:rPr>
          <w:rFonts w:asciiTheme="minorHAnsi" w:hAnsiTheme="minorHAnsi"/>
          <w:b/>
          <w:sz w:val="22"/>
          <w:szCs w:val="22"/>
        </w:rPr>
      </w:pPr>
      <w:r>
        <w:rPr>
          <w:rFonts w:asciiTheme="minorHAnsi" w:hAnsiTheme="minorHAnsi"/>
          <w:b/>
          <w:sz w:val="22"/>
          <w:szCs w:val="22"/>
        </w:rPr>
        <w:t>Transitional Housing Account</w:t>
      </w:r>
    </w:p>
    <w:p w:rsidR="00DC3931" w:rsidRDefault="00400272" w:rsidP="00FE59AB">
      <w:pPr>
        <w:tabs>
          <w:tab w:val="left" w:pos="720"/>
        </w:tabs>
        <w:ind w:left="720"/>
        <w:rPr>
          <w:rFonts w:asciiTheme="minorHAnsi" w:hAnsiTheme="minorHAnsi"/>
          <w:sz w:val="22"/>
          <w:szCs w:val="22"/>
        </w:rPr>
      </w:pPr>
      <w:r>
        <w:rPr>
          <w:rFonts w:asciiTheme="minorHAnsi" w:hAnsiTheme="minorHAnsi"/>
          <w:sz w:val="22"/>
          <w:szCs w:val="22"/>
        </w:rPr>
        <w:t xml:space="preserve">Mary </w:t>
      </w:r>
      <w:r w:rsidR="009E2995">
        <w:rPr>
          <w:rFonts w:asciiTheme="minorHAnsi" w:hAnsiTheme="minorHAnsi"/>
          <w:sz w:val="22"/>
          <w:szCs w:val="22"/>
        </w:rPr>
        <w:t xml:space="preserve">reported that the St. Theresa Transitional Housing account had been closed and </w:t>
      </w:r>
      <w:r w:rsidR="00926665">
        <w:rPr>
          <w:rFonts w:asciiTheme="minorHAnsi" w:hAnsiTheme="minorHAnsi"/>
          <w:sz w:val="22"/>
          <w:szCs w:val="22"/>
        </w:rPr>
        <w:t xml:space="preserve">transferred </w:t>
      </w:r>
      <w:r w:rsidR="009E2995">
        <w:rPr>
          <w:rFonts w:asciiTheme="minorHAnsi" w:hAnsiTheme="minorHAnsi"/>
          <w:sz w:val="22"/>
          <w:szCs w:val="22"/>
        </w:rPr>
        <w:t>into the parish’s account.</w:t>
      </w:r>
      <w:r w:rsidR="00926665">
        <w:rPr>
          <w:rFonts w:asciiTheme="minorHAnsi" w:hAnsiTheme="minorHAnsi"/>
          <w:sz w:val="22"/>
          <w:szCs w:val="22"/>
        </w:rPr>
        <w:t xml:space="preserve">  There will be separate reporting of Transitional Housing balances; however, expenses and income will flow through the parish’s account in compliance with the parish’s accounting policies and procedures.</w:t>
      </w:r>
    </w:p>
    <w:p w:rsidR="00926665" w:rsidRDefault="00926665" w:rsidP="00FE59AB">
      <w:pPr>
        <w:tabs>
          <w:tab w:val="left" w:pos="720"/>
        </w:tabs>
        <w:ind w:left="720"/>
        <w:rPr>
          <w:rFonts w:asciiTheme="minorHAnsi" w:hAnsiTheme="minorHAnsi"/>
          <w:sz w:val="22"/>
          <w:szCs w:val="22"/>
        </w:rPr>
      </w:pPr>
    </w:p>
    <w:p w:rsidR="00926665" w:rsidRPr="00E42B95" w:rsidRDefault="00926665" w:rsidP="00926665">
      <w:pPr>
        <w:pStyle w:val="ListParagraph"/>
        <w:numPr>
          <w:ilvl w:val="0"/>
          <w:numId w:val="18"/>
        </w:numPr>
        <w:rPr>
          <w:rFonts w:asciiTheme="minorHAnsi" w:hAnsiTheme="minorHAnsi"/>
          <w:b/>
          <w:sz w:val="22"/>
          <w:szCs w:val="22"/>
        </w:rPr>
      </w:pPr>
      <w:r>
        <w:rPr>
          <w:rFonts w:asciiTheme="minorHAnsi" w:hAnsiTheme="minorHAnsi"/>
          <w:b/>
          <w:sz w:val="22"/>
          <w:szCs w:val="22"/>
        </w:rPr>
        <w:t>Cash Handling Policy</w:t>
      </w:r>
    </w:p>
    <w:p w:rsidR="00926665" w:rsidRDefault="00926665" w:rsidP="00926665">
      <w:pPr>
        <w:tabs>
          <w:tab w:val="left" w:pos="720"/>
        </w:tabs>
        <w:ind w:left="720"/>
        <w:rPr>
          <w:rFonts w:asciiTheme="minorHAnsi" w:hAnsiTheme="minorHAnsi"/>
          <w:sz w:val="22"/>
          <w:szCs w:val="22"/>
        </w:rPr>
      </w:pPr>
      <w:r>
        <w:rPr>
          <w:rFonts w:asciiTheme="minorHAnsi" w:hAnsiTheme="minorHAnsi"/>
          <w:sz w:val="22"/>
          <w:szCs w:val="22"/>
        </w:rPr>
        <w:t xml:space="preserve">Mary </w:t>
      </w:r>
      <w:r>
        <w:rPr>
          <w:rFonts w:asciiTheme="minorHAnsi" w:hAnsiTheme="minorHAnsi"/>
          <w:sz w:val="22"/>
          <w:szCs w:val="22"/>
        </w:rPr>
        <w:t>has the Cash Handling Policy from the Diocese.  It is recommended that parish’s follow these policies.  The policy will be emailed out to the committee members.</w:t>
      </w:r>
      <w:r>
        <w:rPr>
          <w:rFonts w:asciiTheme="minorHAnsi" w:hAnsiTheme="minorHAnsi"/>
          <w:sz w:val="22"/>
          <w:szCs w:val="22"/>
        </w:rPr>
        <w:t xml:space="preserve"> </w:t>
      </w:r>
    </w:p>
    <w:p w:rsidR="00926665" w:rsidRDefault="00926665" w:rsidP="00926665">
      <w:pPr>
        <w:tabs>
          <w:tab w:val="left" w:pos="720"/>
        </w:tabs>
        <w:ind w:left="720"/>
        <w:rPr>
          <w:rFonts w:asciiTheme="minorHAnsi" w:hAnsiTheme="minorHAnsi"/>
          <w:sz w:val="22"/>
          <w:szCs w:val="22"/>
        </w:rPr>
      </w:pPr>
    </w:p>
    <w:p w:rsidR="006741D0" w:rsidRPr="00B24DF8" w:rsidRDefault="006741D0" w:rsidP="006741D0">
      <w:pPr>
        <w:rPr>
          <w:rFonts w:asciiTheme="minorHAnsi" w:hAnsiTheme="minorHAnsi"/>
          <w:sz w:val="22"/>
          <w:szCs w:val="22"/>
        </w:rPr>
      </w:pPr>
      <w:r w:rsidRPr="00B24DF8">
        <w:rPr>
          <w:rFonts w:asciiTheme="minorHAnsi" w:hAnsiTheme="minorHAnsi"/>
          <w:b/>
          <w:sz w:val="22"/>
          <w:szCs w:val="22"/>
        </w:rPr>
        <w:t>Old Business</w:t>
      </w:r>
      <w:r w:rsidRPr="00B24DF8">
        <w:rPr>
          <w:rFonts w:asciiTheme="minorHAnsi" w:hAnsiTheme="minorHAnsi"/>
          <w:sz w:val="22"/>
          <w:szCs w:val="22"/>
        </w:rPr>
        <w:t xml:space="preserve">       </w:t>
      </w:r>
    </w:p>
    <w:p w:rsidR="00F3430C" w:rsidRPr="00363ED2" w:rsidRDefault="007D79F8" w:rsidP="00F3430C">
      <w:pPr>
        <w:pStyle w:val="ListParagraph"/>
        <w:numPr>
          <w:ilvl w:val="0"/>
          <w:numId w:val="19"/>
        </w:numPr>
        <w:tabs>
          <w:tab w:val="left" w:pos="720"/>
        </w:tabs>
        <w:rPr>
          <w:rFonts w:asciiTheme="minorHAnsi" w:hAnsiTheme="minorHAnsi"/>
          <w:b/>
          <w:sz w:val="22"/>
          <w:szCs w:val="22"/>
        </w:rPr>
      </w:pPr>
      <w:r>
        <w:rPr>
          <w:rFonts w:asciiTheme="minorHAnsi" w:hAnsiTheme="minorHAnsi"/>
          <w:b/>
          <w:sz w:val="22"/>
          <w:szCs w:val="22"/>
        </w:rPr>
        <w:t>Update on Donation of Antique Car</w:t>
      </w:r>
    </w:p>
    <w:p w:rsidR="00F3430C" w:rsidRDefault="00926665" w:rsidP="00F3430C">
      <w:pPr>
        <w:pStyle w:val="ListParagraph"/>
        <w:tabs>
          <w:tab w:val="left" w:pos="720"/>
        </w:tabs>
        <w:rPr>
          <w:rFonts w:asciiTheme="minorHAnsi" w:hAnsiTheme="minorHAnsi"/>
          <w:sz w:val="22"/>
          <w:szCs w:val="22"/>
        </w:rPr>
      </w:pPr>
      <w:r>
        <w:rPr>
          <w:rFonts w:asciiTheme="minorHAnsi" w:hAnsiTheme="minorHAnsi"/>
          <w:sz w:val="22"/>
          <w:szCs w:val="22"/>
        </w:rPr>
        <w:t>Fr. Mark has discussed the car with the person storing the car.  The car may remain in storage with him indefinitely and stated the car does belong to the parish.  The parish may dispose of the car as they see fit.  Mar</w:t>
      </w:r>
      <w:r w:rsidR="00E44771">
        <w:rPr>
          <w:rFonts w:asciiTheme="minorHAnsi" w:hAnsiTheme="minorHAnsi"/>
          <w:sz w:val="22"/>
          <w:szCs w:val="22"/>
        </w:rPr>
        <w:t xml:space="preserve">gie Pope </w:t>
      </w:r>
      <w:r>
        <w:rPr>
          <w:rFonts w:asciiTheme="minorHAnsi" w:hAnsiTheme="minorHAnsi"/>
          <w:sz w:val="22"/>
          <w:szCs w:val="22"/>
        </w:rPr>
        <w:t>will follow up to see if her work contact would like to make an offer or if they know of someone who would like to make an offer.</w:t>
      </w:r>
      <w:r w:rsidR="00F3430C">
        <w:rPr>
          <w:rFonts w:asciiTheme="minorHAnsi" w:hAnsiTheme="minorHAnsi"/>
          <w:sz w:val="22"/>
          <w:szCs w:val="22"/>
        </w:rPr>
        <w:t xml:space="preserve"> </w:t>
      </w:r>
    </w:p>
    <w:p w:rsidR="00F3430C" w:rsidRPr="00E44771" w:rsidRDefault="00F3430C" w:rsidP="00F3430C">
      <w:pPr>
        <w:tabs>
          <w:tab w:val="left" w:pos="720"/>
        </w:tabs>
        <w:rPr>
          <w:rFonts w:asciiTheme="minorHAnsi" w:hAnsiTheme="minorHAnsi"/>
          <w:sz w:val="16"/>
          <w:szCs w:val="16"/>
        </w:rPr>
      </w:pPr>
    </w:p>
    <w:p w:rsidR="00F3430C" w:rsidRPr="00363ED2" w:rsidRDefault="007D79F8" w:rsidP="00F3430C">
      <w:pPr>
        <w:pStyle w:val="ListParagraph"/>
        <w:numPr>
          <w:ilvl w:val="0"/>
          <w:numId w:val="19"/>
        </w:numPr>
        <w:tabs>
          <w:tab w:val="left" w:pos="720"/>
        </w:tabs>
        <w:rPr>
          <w:rFonts w:asciiTheme="minorHAnsi" w:hAnsiTheme="minorHAnsi"/>
          <w:b/>
          <w:sz w:val="22"/>
          <w:szCs w:val="22"/>
        </w:rPr>
      </w:pPr>
      <w:r>
        <w:rPr>
          <w:rFonts w:asciiTheme="minorHAnsi" w:hAnsiTheme="minorHAnsi"/>
          <w:b/>
          <w:sz w:val="22"/>
          <w:szCs w:val="22"/>
        </w:rPr>
        <w:t>Business Conducted by Email</w:t>
      </w:r>
    </w:p>
    <w:p w:rsidR="00F3430C" w:rsidRDefault="007D79F8" w:rsidP="00F3430C">
      <w:pPr>
        <w:pStyle w:val="ListParagraph"/>
        <w:tabs>
          <w:tab w:val="left" w:pos="720"/>
        </w:tabs>
        <w:rPr>
          <w:rFonts w:asciiTheme="minorHAnsi" w:hAnsiTheme="minorHAnsi"/>
          <w:sz w:val="22"/>
          <w:szCs w:val="22"/>
        </w:rPr>
      </w:pPr>
      <w:r>
        <w:rPr>
          <w:rFonts w:asciiTheme="minorHAnsi" w:hAnsiTheme="minorHAnsi"/>
          <w:sz w:val="22"/>
          <w:szCs w:val="22"/>
        </w:rPr>
        <w:t xml:space="preserve">No business was conducted by email since the </w:t>
      </w:r>
      <w:r w:rsidR="00E44771">
        <w:rPr>
          <w:rFonts w:asciiTheme="minorHAnsi" w:hAnsiTheme="minorHAnsi"/>
          <w:sz w:val="22"/>
          <w:szCs w:val="22"/>
        </w:rPr>
        <w:t>last</w:t>
      </w:r>
      <w:r>
        <w:rPr>
          <w:rFonts w:asciiTheme="minorHAnsi" w:hAnsiTheme="minorHAnsi"/>
          <w:sz w:val="22"/>
          <w:szCs w:val="22"/>
        </w:rPr>
        <w:t xml:space="preserve"> Finance Council meeting.</w:t>
      </w:r>
    </w:p>
    <w:p w:rsidR="00F3430C" w:rsidRPr="00E44771" w:rsidRDefault="00F3430C" w:rsidP="00AF1DD3">
      <w:pPr>
        <w:rPr>
          <w:rFonts w:asciiTheme="minorHAnsi" w:hAnsiTheme="minorHAnsi"/>
          <w:b/>
          <w:sz w:val="16"/>
          <w:szCs w:val="16"/>
        </w:rPr>
      </w:pPr>
    </w:p>
    <w:p w:rsidR="00E44771" w:rsidRDefault="00AF1DD3" w:rsidP="006741D0">
      <w:pPr>
        <w:rPr>
          <w:rFonts w:asciiTheme="minorHAnsi" w:hAnsiTheme="minorHAnsi"/>
          <w:sz w:val="22"/>
          <w:szCs w:val="22"/>
        </w:rPr>
      </w:pPr>
      <w:r>
        <w:rPr>
          <w:rFonts w:asciiTheme="minorHAnsi" w:hAnsiTheme="minorHAnsi"/>
          <w:b/>
          <w:sz w:val="22"/>
          <w:szCs w:val="22"/>
        </w:rPr>
        <w:t>Closing Prayer</w:t>
      </w:r>
      <w:r w:rsidRPr="00B24DF8">
        <w:rPr>
          <w:rFonts w:asciiTheme="minorHAnsi" w:hAnsiTheme="minorHAnsi"/>
          <w:b/>
          <w:sz w:val="22"/>
          <w:szCs w:val="22"/>
        </w:rPr>
        <w:t xml:space="preserve">:  </w:t>
      </w:r>
      <w:r w:rsidR="00FE59AB" w:rsidRPr="00FE59AB">
        <w:rPr>
          <w:rFonts w:asciiTheme="minorHAnsi" w:hAnsiTheme="minorHAnsi"/>
          <w:sz w:val="22"/>
          <w:szCs w:val="22"/>
        </w:rPr>
        <w:t>Fr. Mark</w:t>
      </w:r>
      <w:r w:rsidRPr="00FE59AB">
        <w:rPr>
          <w:rFonts w:asciiTheme="minorHAnsi" w:hAnsiTheme="minorHAnsi"/>
          <w:sz w:val="22"/>
          <w:szCs w:val="22"/>
        </w:rPr>
        <w:t xml:space="preserve"> led the closing prayer.</w:t>
      </w:r>
    </w:p>
    <w:sectPr w:rsidR="00E44771" w:rsidSect="002E4665">
      <w:footerReference w:type="default" r:id="rId8"/>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E7" w:rsidRDefault="00123AE7" w:rsidP="003F0E8C">
      <w:r>
        <w:separator/>
      </w:r>
    </w:p>
  </w:endnote>
  <w:endnote w:type="continuationSeparator" w:id="0">
    <w:p w:rsidR="00123AE7" w:rsidRDefault="00123AE7" w:rsidP="003F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65493"/>
      <w:docPartObj>
        <w:docPartGallery w:val="Page Numbers (Bottom of Page)"/>
        <w:docPartUnique/>
      </w:docPartObj>
    </w:sdtPr>
    <w:sdtEndPr/>
    <w:sdtContent>
      <w:p w:rsidR="003F0E8C" w:rsidRDefault="003F0E8C">
        <w:pPr>
          <w:pStyle w:val="Footer"/>
          <w:jc w:val="right"/>
        </w:pPr>
        <w:r>
          <w:t xml:space="preserve">Page | </w:t>
        </w:r>
        <w:r>
          <w:fldChar w:fldCharType="begin"/>
        </w:r>
        <w:r>
          <w:instrText xml:space="preserve"> PAGE   \* MERGEFORMAT </w:instrText>
        </w:r>
        <w:r>
          <w:fldChar w:fldCharType="separate"/>
        </w:r>
        <w:r w:rsidR="00926665">
          <w:rPr>
            <w:noProof/>
          </w:rPr>
          <w:t>1</w:t>
        </w:r>
        <w:r>
          <w:rPr>
            <w:noProof/>
          </w:rPr>
          <w:fldChar w:fldCharType="end"/>
        </w:r>
        <w:r>
          <w:t xml:space="preserve"> </w:t>
        </w:r>
      </w:p>
    </w:sdtContent>
  </w:sdt>
  <w:p w:rsidR="003F0E8C" w:rsidRDefault="003F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E7" w:rsidRDefault="00123AE7" w:rsidP="003F0E8C">
      <w:r>
        <w:separator/>
      </w:r>
    </w:p>
  </w:footnote>
  <w:footnote w:type="continuationSeparator" w:id="0">
    <w:p w:rsidR="00123AE7" w:rsidRDefault="00123AE7" w:rsidP="003F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B35"/>
    <w:multiLevelType w:val="hybridMultilevel"/>
    <w:tmpl w:val="7A3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1E81"/>
    <w:multiLevelType w:val="hybridMultilevel"/>
    <w:tmpl w:val="6212AB10"/>
    <w:lvl w:ilvl="0" w:tplc="180A91A2">
      <w:start w:val="1"/>
      <w:numFmt w:val="decimal"/>
      <w:lvlText w:val="%1.)"/>
      <w:lvlJc w:val="left"/>
      <w:pPr>
        <w:ind w:left="1500" w:hanging="45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 w15:restartNumberingAfterBreak="0">
    <w:nsid w:val="066F6DC9"/>
    <w:multiLevelType w:val="hybridMultilevel"/>
    <w:tmpl w:val="2EB4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02E4"/>
    <w:multiLevelType w:val="hybridMultilevel"/>
    <w:tmpl w:val="8E7217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4A529B7"/>
    <w:multiLevelType w:val="hybridMultilevel"/>
    <w:tmpl w:val="D39459FE"/>
    <w:lvl w:ilvl="0" w:tplc="7CF2C3B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5657CE7"/>
    <w:multiLevelType w:val="hybridMultilevel"/>
    <w:tmpl w:val="2D4C246E"/>
    <w:lvl w:ilvl="0" w:tplc="37F4DC0A">
      <w:start w:val="1"/>
      <w:numFmt w:val="upperLetter"/>
      <w:lvlText w:val="%1."/>
      <w:lvlJc w:val="left"/>
      <w:pPr>
        <w:ind w:left="1050" w:hanging="4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1A4B5394"/>
    <w:multiLevelType w:val="hybridMultilevel"/>
    <w:tmpl w:val="50E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55AC3"/>
    <w:multiLevelType w:val="hybridMultilevel"/>
    <w:tmpl w:val="2E1E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1696"/>
    <w:multiLevelType w:val="hybridMultilevel"/>
    <w:tmpl w:val="918AE702"/>
    <w:lvl w:ilvl="0" w:tplc="CB006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8403E"/>
    <w:multiLevelType w:val="hybridMultilevel"/>
    <w:tmpl w:val="A964D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D1613"/>
    <w:multiLevelType w:val="hybridMultilevel"/>
    <w:tmpl w:val="B18E2F64"/>
    <w:lvl w:ilvl="0" w:tplc="43CEC29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8E22D5"/>
    <w:multiLevelType w:val="hybridMultilevel"/>
    <w:tmpl w:val="F1781512"/>
    <w:lvl w:ilvl="0" w:tplc="0CD48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66C2E"/>
    <w:multiLevelType w:val="hybridMultilevel"/>
    <w:tmpl w:val="FFC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47A9A"/>
    <w:multiLevelType w:val="hybridMultilevel"/>
    <w:tmpl w:val="65BC5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A70313D"/>
    <w:multiLevelType w:val="hybridMultilevel"/>
    <w:tmpl w:val="74CE6D02"/>
    <w:lvl w:ilvl="0" w:tplc="80EEA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65BA2"/>
    <w:multiLevelType w:val="hybridMultilevel"/>
    <w:tmpl w:val="A01C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37770"/>
    <w:multiLevelType w:val="hybridMultilevel"/>
    <w:tmpl w:val="E5FCA89C"/>
    <w:lvl w:ilvl="0" w:tplc="FE62AE3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70D2E30"/>
    <w:multiLevelType w:val="hybridMultilevel"/>
    <w:tmpl w:val="18A4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03D92"/>
    <w:multiLevelType w:val="hybridMultilevel"/>
    <w:tmpl w:val="6EA66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3"/>
  </w:num>
  <w:num w:numId="5">
    <w:abstractNumId w:val="16"/>
  </w:num>
  <w:num w:numId="6">
    <w:abstractNumId w:val="3"/>
  </w:num>
  <w:num w:numId="7">
    <w:abstractNumId w:val="0"/>
  </w:num>
  <w:num w:numId="8">
    <w:abstractNumId w:val="15"/>
  </w:num>
  <w:num w:numId="9">
    <w:abstractNumId w:val="17"/>
  </w:num>
  <w:num w:numId="10">
    <w:abstractNumId w:val="2"/>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8"/>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E1"/>
    <w:rsid w:val="0000007D"/>
    <w:rsid w:val="0000250D"/>
    <w:rsid w:val="00002759"/>
    <w:rsid w:val="00004279"/>
    <w:rsid w:val="0000524A"/>
    <w:rsid w:val="00006F53"/>
    <w:rsid w:val="00010818"/>
    <w:rsid w:val="00013B86"/>
    <w:rsid w:val="00014407"/>
    <w:rsid w:val="00014993"/>
    <w:rsid w:val="00021ED3"/>
    <w:rsid w:val="000276D5"/>
    <w:rsid w:val="00030A51"/>
    <w:rsid w:val="00032813"/>
    <w:rsid w:val="000518A4"/>
    <w:rsid w:val="00054987"/>
    <w:rsid w:val="00061C17"/>
    <w:rsid w:val="00066EC1"/>
    <w:rsid w:val="00082E5F"/>
    <w:rsid w:val="00084D8F"/>
    <w:rsid w:val="000A1464"/>
    <w:rsid w:val="000A2170"/>
    <w:rsid w:val="000A655D"/>
    <w:rsid w:val="000B2F87"/>
    <w:rsid w:val="000B44AB"/>
    <w:rsid w:val="000B5A68"/>
    <w:rsid w:val="000C3A2F"/>
    <w:rsid w:val="000C5F08"/>
    <w:rsid w:val="000C7818"/>
    <w:rsid w:val="000D04F7"/>
    <w:rsid w:val="000D11C2"/>
    <w:rsid w:val="000D1FDE"/>
    <w:rsid w:val="000D5553"/>
    <w:rsid w:val="000D61FB"/>
    <w:rsid w:val="000E03CA"/>
    <w:rsid w:val="000E24C0"/>
    <w:rsid w:val="000F217D"/>
    <w:rsid w:val="000F707F"/>
    <w:rsid w:val="00105761"/>
    <w:rsid w:val="001126CE"/>
    <w:rsid w:val="00113A80"/>
    <w:rsid w:val="001175F0"/>
    <w:rsid w:val="00120C35"/>
    <w:rsid w:val="001211C2"/>
    <w:rsid w:val="00121348"/>
    <w:rsid w:val="001229C0"/>
    <w:rsid w:val="00123AE7"/>
    <w:rsid w:val="00126DA3"/>
    <w:rsid w:val="00130000"/>
    <w:rsid w:val="001338F3"/>
    <w:rsid w:val="00143FB7"/>
    <w:rsid w:val="00145B5B"/>
    <w:rsid w:val="001516CA"/>
    <w:rsid w:val="0015363D"/>
    <w:rsid w:val="00157C1D"/>
    <w:rsid w:val="00166390"/>
    <w:rsid w:val="0016675E"/>
    <w:rsid w:val="00170B5B"/>
    <w:rsid w:val="0017335D"/>
    <w:rsid w:val="001758D6"/>
    <w:rsid w:val="001900CE"/>
    <w:rsid w:val="00190FBC"/>
    <w:rsid w:val="00192F63"/>
    <w:rsid w:val="001953DC"/>
    <w:rsid w:val="0019795A"/>
    <w:rsid w:val="00197A39"/>
    <w:rsid w:val="00197C92"/>
    <w:rsid w:val="001A12F1"/>
    <w:rsid w:val="001A3701"/>
    <w:rsid w:val="001B0839"/>
    <w:rsid w:val="001C364A"/>
    <w:rsid w:val="001C3BE1"/>
    <w:rsid w:val="001C4D29"/>
    <w:rsid w:val="001C6181"/>
    <w:rsid w:val="001C7914"/>
    <w:rsid w:val="001D3094"/>
    <w:rsid w:val="001D5864"/>
    <w:rsid w:val="001D6A23"/>
    <w:rsid w:val="001E0CDF"/>
    <w:rsid w:val="001E2726"/>
    <w:rsid w:val="001E78F8"/>
    <w:rsid w:val="001F4B1C"/>
    <w:rsid w:val="001F5AC5"/>
    <w:rsid w:val="001F5E21"/>
    <w:rsid w:val="002002A8"/>
    <w:rsid w:val="00214ABF"/>
    <w:rsid w:val="00215A3D"/>
    <w:rsid w:val="00222E1A"/>
    <w:rsid w:val="00224ACF"/>
    <w:rsid w:val="0022597C"/>
    <w:rsid w:val="00240683"/>
    <w:rsid w:val="00244513"/>
    <w:rsid w:val="002507A0"/>
    <w:rsid w:val="00251D8D"/>
    <w:rsid w:val="00252296"/>
    <w:rsid w:val="00252C70"/>
    <w:rsid w:val="00257C24"/>
    <w:rsid w:val="00260EBA"/>
    <w:rsid w:val="0026151C"/>
    <w:rsid w:val="00267063"/>
    <w:rsid w:val="0026780A"/>
    <w:rsid w:val="002822EC"/>
    <w:rsid w:val="002839E1"/>
    <w:rsid w:val="00287852"/>
    <w:rsid w:val="00290F2C"/>
    <w:rsid w:val="00291166"/>
    <w:rsid w:val="00295BA6"/>
    <w:rsid w:val="0029628E"/>
    <w:rsid w:val="002B19EA"/>
    <w:rsid w:val="002B1D47"/>
    <w:rsid w:val="002B33D7"/>
    <w:rsid w:val="002C1197"/>
    <w:rsid w:val="002C15F0"/>
    <w:rsid w:val="002D1AC6"/>
    <w:rsid w:val="002D5D54"/>
    <w:rsid w:val="002D5E69"/>
    <w:rsid w:val="002E4665"/>
    <w:rsid w:val="002E489C"/>
    <w:rsid w:val="002E5308"/>
    <w:rsid w:val="002F4A68"/>
    <w:rsid w:val="002F62D1"/>
    <w:rsid w:val="00300F43"/>
    <w:rsid w:val="00301ABB"/>
    <w:rsid w:val="00303A1A"/>
    <w:rsid w:val="0030503C"/>
    <w:rsid w:val="0030772A"/>
    <w:rsid w:val="00312FC4"/>
    <w:rsid w:val="0031504C"/>
    <w:rsid w:val="00315C47"/>
    <w:rsid w:val="003167D5"/>
    <w:rsid w:val="00326AE0"/>
    <w:rsid w:val="00346F74"/>
    <w:rsid w:val="00350070"/>
    <w:rsid w:val="0035115F"/>
    <w:rsid w:val="003538E8"/>
    <w:rsid w:val="00355EF3"/>
    <w:rsid w:val="00357AD8"/>
    <w:rsid w:val="00361022"/>
    <w:rsid w:val="00363ED2"/>
    <w:rsid w:val="003643A1"/>
    <w:rsid w:val="00364DE2"/>
    <w:rsid w:val="00366C4A"/>
    <w:rsid w:val="003700F8"/>
    <w:rsid w:val="003729C3"/>
    <w:rsid w:val="003818B9"/>
    <w:rsid w:val="00382A1B"/>
    <w:rsid w:val="00387C17"/>
    <w:rsid w:val="00390551"/>
    <w:rsid w:val="003924F1"/>
    <w:rsid w:val="003A44ED"/>
    <w:rsid w:val="003A6F00"/>
    <w:rsid w:val="003A7054"/>
    <w:rsid w:val="003B1EE3"/>
    <w:rsid w:val="003B5B37"/>
    <w:rsid w:val="003D056C"/>
    <w:rsid w:val="003D3B6C"/>
    <w:rsid w:val="003D7553"/>
    <w:rsid w:val="003D76A1"/>
    <w:rsid w:val="003D7E32"/>
    <w:rsid w:val="003E0742"/>
    <w:rsid w:val="003E291B"/>
    <w:rsid w:val="003E6926"/>
    <w:rsid w:val="003F0E8C"/>
    <w:rsid w:val="00400272"/>
    <w:rsid w:val="0040092C"/>
    <w:rsid w:val="004158FA"/>
    <w:rsid w:val="00417EEC"/>
    <w:rsid w:val="00427921"/>
    <w:rsid w:val="00435551"/>
    <w:rsid w:val="00435BA8"/>
    <w:rsid w:val="00443658"/>
    <w:rsid w:val="00452A48"/>
    <w:rsid w:val="00454436"/>
    <w:rsid w:val="00454D40"/>
    <w:rsid w:val="004617EE"/>
    <w:rsid w:val="004658D6"/>
    <w:rsid w:val="00473F17"/>
    <w:rsid w:val="004762F5"/>
    <w:rsid w:val="00486469"/>
    <w:rsid w:val="004959DD"/>
    <w:rsid w:val="004A15EB"/>
    <w:rsid w:val="004A1D22"/>
    <w:rsid w:val="004A51B8"/>
    <w:rsid w:val="004A5E48"/>
    <w:rsid w:val="004B0DDE"/>
    <w:rsid w:val="004C6086"/>
    <w:rsid w:val="004D193F"/>
    <w:rsid w:val="004D608F"/>
    <w:rsid w:val="004F0965"/>
    <w:rsid w:val="004F164D"/>
    <w:rsid w:val="004F6F56"/>
    <w:rsid w:val="004F7D78"/>
    <w:rsid w:val="0050347E"/>
    <w:rsid w:val="00503E1D"/>
    <w:rsid w:val="005102DA"/>
    <w:rsid w:val="00510393"/>
    <w:rsid w:val="00513506"/>
    <w:rsid w:val="00514AEA"/>
    <w:rsid w:val="00521557"/>
    <w:rsid w:val="00525318"/>
    <w:rsid w:val="00525EED"/>
    <w:rsid w:val="00533B8E"/>
    <w:rsid w:val="005416EA"/>
    <w:rsid w:val="0054771F"/>
    <w:rsid w:val="00553BFF"/>
    <w:rsid w:val="00557EAA"/>
    <w:rsid w:val="00563FCC"/>
    <w:rsid w:val="00566F47"/>
    <w:rsid w:val="00572A71"/>
    <w:rsid w:val="005756AD"/>
    <w:rsid w:val="0058486B"/>
    <w:rsid w:val="005A2924"/>
    <w:rsid w:val="005B0BAD"/>
    <w:rsid w:val="005B12C6"/>
    <w:rsid w:val="005D23F4"/>
    <w:rsid w:val="005D39E2"/>
    <w:rsid w:val="005D4632"/>
    <w:rsid w:val="005D4815"/>
    <w:rsid w:val="005D6BD1"/>
    <w:rsid w:val="005D7771"/>
    <w:rsid w:val="005E05F0"/>
    <w:rsid w:val="005E2105"/>
    <w:rsid w:val="005E2925"/>
    <w:rsid w:val="005F0FDD"/>
    <w:rsid w:val="006002DA"/>
    <w:rsid w:val="00600C5F"/>
    <w:rsid w:val="006032A0"/>
    <w:rsid w:val="00610BEE"/>
    <w:rsid w:val="006177C4"/>
    <w:rsid w:val="00630AF5"/>
    <w:rsid w:val="00637972"/>
    <w:rsid w:val="006411C6"/>
    <w:rsid w:val="00641F9F"/>
    <w:rsid w:val="00646448"/>
    <w:rsid w:val="00646C2A"/>
    <w:rsid w:val="0065133C"/>
    <w:rsid w:val="00654C5E"/>
    <w:rsid w:val="0065511E"/>
    <w:rsid w:val="0065699B"/>
    <w:rsid w:val="00661698"/>
    <w:rsid w:val="00662F22"/>
    <w:rsid w:val="00665F43"/>
    <w:rsid w:val="0066769B"/>
    <w:rsid w:val="0067285B"/>
    <w:rsid w:val="0067300D"/>
    <w:rsid w:val="006741D0"/>
    <w:rsid w:val="00691645"/>
    <w:rsid w:val="00692236"/>
    <w:rsid w:val="00692D67"/>
    <w:rsid w:val="00696776"/>
    <w:rsid w:val="00696D24"/>
    <w:rsid w:val="00697E78"/>
    <w:rsid w:val="006A07D4"/>
    <w:rsid w:val="006A37DC"/>
    <w:rsid w:val="006B2736"/>
    <w:rsid w:val="006B46C8"/>
    <w:rsid w:val="006B6054"/>
    <w:rsid w:val="006C46AD"/>
    <w:rsid w:val="006C47F1"/>
    <w:rsid w:val="006C60F0"/>
    <w:rsid w:val="006C7D7D"/>
    <w:rsid w:val="006E2772"/>
    <w:rsid w:val="006E3CC8"/>
    <w:rsid w:val="006F4465"/>
    <w:rsid w:val="007033AB"/>
    <w:rsid w:val="007059D8"/>
    <w:rsid w:val="00714315"/>
    <w:rsid w:val="0073221B"/>
    <w:rsid w:val="007446AD"/>
    <w:rsid w:val="007514EA"/>
    <w:rsid w:val="0076261A"/>
    <w:rsid w:val="00773202"/>
    <w:rsid w:val="00774393"/>
    <w:rsid w:val="007753D8"/>
    <w:rsid w:val="007771AC"/>
    <w:rsid w:val="00790D00"/>
    <w:rsid w:val="0079158B"/>
    <w:rsid w:val="00795793"/>
    <w:rsid w:val="00796C20"/>
    <w:rsid w:val="00796D1D"/>
    <w:rsid w:val="00797B77"/>
    <w:rsid w:val="007A001A"/>
    <w:rsid w:val="007A03EF"/>
    <w:rsid w:val="007A2CD4"/>
    <w:rsid w:val="007A33C8"/>
    <w:rsid w:val="007A51C4"/>
    <w:rsid w:val="007A727D"/>
    <w:rsid w:val="007B317E"/>
    <w:rsid w:val="007B7B3D"/>
    <w:rsid w:val="007C1883"/>
    <w:rsid w:val="007C3A18"/>
    <w:rsid w:val="007C7BD8"/>
    <w:rsid w:val="007D09EC"/>
    <w:rsid w:val="007D1271"/>
    <w:rsid w:val="007D5A3C"/>
    <w:rsid w:val="007D76F4"/>
    <w:rsid w:val="007D79F8"/>
    <w:rsid w:val="007E2008"/>
    <w:rsid w:val="007F1F8E"/>
    <w:rsid w:val="007F47A1"/>
    <w:rsid w:val="00807D4B"/>
    <w:rsid w:val="0081213A"/>
    <w:rsid w:val="008147AF"/>
    <w:rsid w:val="008150F5"/>
    <w:rsid w:val="00816190"/>
    <w:rsid w:val="0082337A"/>
    <w:rsid w:val="00825B77"/>
    <w:rsid w:val="008278B5"/>
    <w:rsid w:val="00831FB4"/>
    <w:rsid w:val="00844E93"/>
    <w:rsid w:val="00851FCA"/>
    <w:rsid w:val="00856929"/>
    <w:rsid w:val="00857927"/>
    <w:rsid w:val="008604FD"/>
    <w:rsid w:val="008659A2"/>
    <w:rsid w:val="00872378"/>
    <w:rsid w:val="008803F1"/>
    <w:rsid w:val="00882A33"/>
    <w:rsid w:val="00886997"/>
    <w:rsid w:val="0089052F"/>
    <w:rsid w:val="0089266B"/>
    <w:rsid w:val="008A0212"/>
    <w:rsid w:val="008A0F60"/>
    <w:rsid w:val="008A3EEB"/>
    <w:rsid w:val="008A592C"/>
    <w:rsid w:val="008A657D"/>
    <w:rsid w:val="008B1521"/>
    <w:rsid w:val="008B191C"/>
    <w:rsid w:val="008B616E"/>
    <w:rsid w:val="008B7AE5"/>
    <w:rsid w:val="008C0EFF"/>
    <w:rsid w:val="008C1A1E"/>
    <w:rsid w:val="008C3E6D"/>
    <w:rsid w:val="008C4888"/>
    <w:rsid w:val="008C5D0E"/>
    <w:rsid w:val="008E0E90"/>
    <w:rsid w:val="008E34E6"/>
    <w:rsid w:val="008F6A5C"/>
    <w:rsid w:val="00901B34"/>
    <w:rsid w:val="0090598B"/>
    <w:rsid w:val="0091011A"/>
    <w:rsid w:val="00911614"/>
    <w:rsid w:val="00913345"/>
    <w:rsid w:val="009217AE"/>
    <w:rsid w:val="009221A2"/>
    <w:rsid w:val="009221F4"/>
    <w:rsid w:val="00923EFA"/>
    <w:rsid w:val="00926665"/>
    <w:rsid w:val="00927B7A"/>
    <w:rsid w:val="00943272"/>
    <w:rsid w:val="00944882"/>
    <w:rsid w:val="009453BC"/>
    <w:rsid w:val="009455B4"/>
    <w:rsid w:val="00951029"/>
    <w:rsid w:val="0095112F"/>
    <w:rsid w:val="00951AA8"/>
    <w:rsid w:val="0095761A"/>
    <w:rsid w:val="009615CC"/>
    <w:rsid w:val="00962D90"/>
    <w:rsid w:val="00964FA9"/>
    <w:rsid w:val="00974549"/>
    <w:rsid w:val="0097690C"/>
    <w:rsid w:val="00977D09"/>
    <w:rsid w:val="00981AC6"/>
    <w:rsid w:val="00982372"/>
    <w:rsid w:val="0098547E"/>
    <w:rsid w:val="009927D8"/>
    <w:rsid w:val="009930FE"/>
    <w:rsid w:val="00995B23"/>
    <w:rsid w:val="009A0B76"/>
    <w:rsid w:val="009A3124"/>
    <w:rsid w:val="009A4C27"/>
    <w:rsid w:val="009A5653"/>
    <w:rsid w:val="009A5EC4"/>
    <w:rsid w:val="009A714D"/>
    <w:rsid w:val="009B0EB9"/>
    <w:rsid w:val="009B1F9F"/>
    <w:rsid w:val="009C1B93"/>
    <w:rsid w:val="009C35A3"/>
    <w:rsid w:val="009D18D7"/>
    <w:rsid w:val="009D1DF1"/>
    <w:rsid w:val="009D5C19"/>
    <w:rsid w:val="009D7B8F"/>
    <w:rsid w:val="009E2995"/>
    <w:rsid w:val="009E3E5F"/>
    <w:rsid w:val="009F768A"/>
    <w:rsid w:val="00A02616"/>
    <w:rsid w:val="00A02E2E"/>
    <w:rsid w:val="00A05A68"/>
    <w:rsid w:val="00A06D0A"/>
    <w:rsid w:val="00A07F63"/>
    <w:rsid w:val="00A12384"/>
    <w:rsid w:val="00A209BA"/>
    <w:rsid w:val="00A30902"/>
    <w:rsid w:val="00A357D5"/>
    <w:rsid w:val="00A36973"/>
    <w:rsid w:val="00A41160"/>
    <w:rsid w:val="00A428A2"/>
    <w:rsid w:val="00A43A71"/>
    <w:rsid w:val="00A46C49"/>
    <w:rsid w:val="00A560F7"/>
    <w:rsid w:val="00A56272"/>
    <w:rsid w:val="00A57481"/>
    <w:rsid w:val="00A65D81"/>
    <w:rsid w:val="00A67C6F"/>
    <w:rsid w:val="00A77322"/>
    <w:rsid w:val="00A7756F"/>
    <w:rsid w:val="00A8750A"/>
    <w:rsid w:val="00A90BBD"/>
    <w:rsid w:val="00A91831"/>
    <w:rsid w:val="00A97F24"/>
    <w:rsid w:val="00AA0072"/>
    <w:rsid w:val="00AA0FB8"/>
    <w:rsid w:val="00AA40F9"/>
    <w:rsid w:val="00AA7963"/>
    <w:rsid w:val="00AB1E36"/>
    <w:rsid w:val="00AB490F"/>
    <w:rsid w:val="00AC10C8"/>
    <w:rsid w:val="00AC18A4"/>
    <w:rsid w:val="00AC3A0B"/>
    <w:rsid w:val="00AC7EBE"/>
    <w:rsid w:val="00AD552C"/>
    <w:rsid w:val="00AD56E7"/>
    <w:rsid w:val="00AD63F1"/>
    <w:rsid w:val="00AE4844"/>
    <w:rsid w:val="00AE6BFC"/>
    <w:rsid w:val="00AE7D8A"/>
    <w:rsid w:val="00AF030D"/>
    <w:rsid w:val="00AF1DD3"/>
    <w:rsid w:val="00AF5EEF"/>
    <w:rsid w:val="00AF6BF7"/>
    <w:rsid w:val="00B001C4"/>
    <w:rsid w:val="00B06481"/>
    <w:rsid w:val="00B100BD"/>
    <w:rsid w:val="00B10EB7"/>
    <w:rsid w:val="00B14A0E"/>
    <w:rsid w:val="00B23A22"/>
    <w:rsid w:val="00B24DF8"/>
    <w:rsid w:val="00B310EF"/>
    <w:rsid w:val="00B32014"/>
    <w:rsid w:val="00B354FA"/>
    <w:rsid w:val="00B422F5"/>
    <w:rsid w:val="00B50C08"/>
    <w:rsid w:val="00B51E4D"/>
    <w:rsid w:val="00B57C37"/>
    <w:rsid w:val="00B63501"/>
    <w:rsid w:val="00B67A76"/>
    <w:rsid w:val="00B73DE0"/>
    <w:rsid w:val="00B7570E"/>
    <w:rsid w:val="00B775A4"/>
    <w:rsid w:val="00B8559F"/>
    <w:rsid w:val="00B8587A"/>
    <w:rsid w:val="00B948F5"/>
    <w:rsid w:val="00B956F7"/>
    <w:rsid w:val="00BA29BC"/>
    <w:rsid w:val="00BA579F"/>
    <w:rsid w:val="00BA6801"/>
    <w:rsid w:val="00BA694D"/>
    <w:rsid w:val="00BA7342"/>
    <w:rsid w:val="00BA735D"/>
    <w:rsid w:val="00BB32F9"/>
    <w:rsid w:val="00BB6AA0"/>
    <w:rsid w:val="00BC31DC"/>
    <w:rsid w:val="00BD0031"/>
    <w:rsid w:val="00BD34AD"/>
    <w:rsid w:val="00BE069F"/>
    <w:rsid w:val="00BE60E8"/>
    <w:rsid w:val="00BF17FD"/>
    <w:rsid w:val="00BF4EAB"/>
    <w:rsid w:val="00BF6052"/>
    <w:rsid w:val="00C01B9C"/>
    <w:rsid w:val="00C02317"/>
    <w:rsid w:val="00C06243"/>
    <w:rsid w:val="00C06FAD"/>
    <w:rsid w:val="00C104F0"/>
    <w:rsid w:val="00C22376"/>
    <w:rsid w:val="00C22D7F"/>
    <w:rsid w:val="00C247C4"/>
    <w:rsid w:val="00C24F25"/>
    <w:rsid w:val="00C257D6"/>
    <w:rsid w:val="00C27FB3"/>
    <w:rsid w:val="00C32BDA"/>
    <w:rsid w:val="00C343FF"/>
    <w:rsid w:val="00C42B36"/>
    <w:rsid w:val="00C43906"/>
    <w:rsid w:val="00C44DDF"/>
    <w:rsid w:val="00C5591A"/>
    <w:rsid w:val="00C6239F"/>
    <w:rsid w:val="00C63CE6"/>
    <w:rsid w:val="00C659E1"/>
    <w:rsid w:val="00C67114"/>
    <w:rsid w:val="00C734B0"/>
    <w:rsid w:val="00C833D5"/>
    <w:rsid w:val="00C864EA"/>
    <w:rsid w:val="00C865EC"/>
    <w:rsid w:val="00C87281"/>
    <w:rsid w:val="00C904EF"/>
    <w:rsid w:val="00C9083F"/>
    <w:rsid w:val="00C915F7"/>
    <w:rsid w:val="00C91855"/>
    <w:rsid w:val="00C9641D"/>
    <w:rsid w:val="00CA12BC"/>
    <w:rsid w:val="00CA2333"/>
    <w:rsid w:val="00CA5E49"/>
    <w:rsid w:val="00CA6876"/>
    <w:rsid w:val="00CC6545"/>
    <w:rsid w:val="00CE3EA7"/>
    <w:rsid w:val="00CE4C35"/>
    <w:rsid w:val="00CE602E"/>
    <w:rsid w:val="00CF2DC6"/>
    <w:rsid w:val="00CF5F34"/>
    <w:rsid w:val="00D10B10"/>
    <w:rsid w:val="00D13283"/>
    <w:rsid w:val="00D17FEE"/>
    <w:rsid w:val="00D20CBE"/>
    <w:rsid w:val="00D25CF4"/>
    <w:rsid w:val="00D30A53"/>
    <w:rsid w:val="00D31C91"/>
    <w:rsid w:val="00D4011C"/>
    <w:rsid w:val="00D41B99"/>
    <w:rsid w:val="00D451FB"/>
    <w:rsid w:val="00D5621D"/>
    <w:rsid w:val="00D62D5B"/>
    <w:rsid w:val="00D62E23"/>
    <w:rsid w:val="00D73B08"/>
    <w:rsid w:val="00D73BFB"/>
    <w:rsid w:val="00D744E7"/>
    <w:rsid w:val="00D867B7"/>
    <w:rsid w:val="00D93062"/>
    <w:rsid w:val="00D95A5E"/>
    <w:rsid w:val="00DA28F4"/>
    <w:rsid w:val="00DA5B63"/>
    <w:rsid w:val="00DA6CFA"/>
    <w:rsid w:val="00DA7740"/>
    <w:rsid w:val="00DB2629"/>
    <w:rsid w:val="00DB536D"/>
    <w:rsid w:val="00DC08D7"/>
    <w:rsid w:val="00DC3931"/>
    <w:rsid w:val="00DC612A"/>
    <w:rsid w:val="00DC74F7"/>
    <w:rsid w:val="00DD0721"/>
    <w:rsid w:val="00DD2C2D"/>
    <w:rsid w:val="00DD3781"/>
    <w:rsid w:val="00DD46BA"/>
    <w:rsid w:val="00DD47DA"/>
    <w:rsid w:val="00DD58E6"/>
    <w:rsid w:val="00DD6EF6"/>
    <w:rsid w:val="00DE12EB"/>
    <w:rsid w:val="00DF1705"/>
    <w:rsid w:val="00DF6083"/>
    <w:rsid w:val="00E07696"/>
    <w:rsid w:val="00E1071C"/>
    <w:rsid w:val="00E13A10"/>
    <w:rsid w:val="00E13B2D"/>
    <w:rsid w:val="00E16E4B"/>
    <w:rsid w:val="00E2697C"/>
    <w:rsid w:val="00E32C03"/>
    <w:rsid w:val="00E40B35"/>
    <w:rsid w:val="00E42B95"/>
    <w:rsid w:val="00E43E84"/>
    <w:rsid w:val="00E44771"/>
    <w:rsid w:val="00E46639"/>
    <w:rsid w:val="00E4760C"/>
    <w:rsid w:val="00E5065D"/>
    <w:rsid w:val="00E5129C"/>
    <w:rsid w:val="00E534E2"/>
    <w:rsid w:val="00E551C5"/>
    <w:rsid w:val="00E61A80"/>
    <w:rsid w:val="00E81AF4"/>
    <w:rsid w:val="00E82030"/>
    <w:rsid w:val="00E8532E"/>
    <w:rsid w:val="00E860DA"/>
    <w:rsid w:val="00E90A6D"/>
    <w:rsid w:val="00E92765"/>
    <w:rsid w:val="00EA2513"/>
    <w:rsid w:val="00EA66A2"/>
    <w:rsid w:val="00EB1AE6"/>
    <w:rsid w:val="00EB3CF8"/>
    <w:rsid w:val="00EB581A"/>
    <w:rsid w:val="00EC00C9"/>
    <w:rsid w:val="00EC3424"/>
    <w:rsid w:val="00EC512F"/>
    <w:rsid w:val="00EC743E"/>
    <w:rsid w:val="00ED381E"/>
    <w:rsid w:val="00ED4CFF"/>
    <w:rsid w:val="00ED7772"/>
    <w:rsid w:val="00EE36CB"/>
    <w:rsid w:val="00EF0088"/>
    <w:rsid w:val="00F02617"/>
    <w:rsid w:val="00F02F25"/>
    <w:rsid w:val="00F04C6E"/>
    <w:rsid w:val="00F050E6"/>
    <w:rsid w:val="00F054B0"/>
    <w:rsid w:val="00F05527"/>
    <w:rsid w:val="00F16AAE"/>
    <w:rsid w:val="00F21A51"/>
    <w:rsid w:val="00F22268"/>
    <w:rsid w:val="00F324FC"/>
    <w:rsid w:val="00F3430C"/>
    <w:rsid w:val="00F34B22"/>
    <w:rsid w:val="00F37E54"/>
    <w:rsid w:val="00F45E43"/>
    <w:rsid w:val="00F47B9D"/>
    <w:rsid w:val="00F51DD8"/>
    <w:rsid w:val="00F55C3B"/>
    <w:rsid w:val="00F72C32"/>
    <w:rsid w:val="00F739EF"/>
    <w:rsid w:val="00F771AF"/>
    <w:rsid w:val="00F778EB"/>
    <w:rsid w:val="00F83111"/>
    <w:rsid w:val="00F90091"/>
    <w:rsid w:val="00F924C8"/>
    <w:rsid w:val="00F92FC9"/>
    <w:rsid w:val="00F93A16"/>
    <w:rsid w:val="00F95068"/>
    <w:rsid w:val="00F964D1"/>
    <w:rsid w:val="00FA0BD4"/>
    <w:rsid w:val="00FA1B59"/>
    <w:rsid w:val="00FA36AE"/>
    <w:rsid w:val="00FB068E"/>
    <w:rsid w:val="00FC0B31"/>
    <w:rsid w:val="00FC1AB6"/>
    <w:rsid w:val="00FD3ADB"/>
    <w:rsid w:val="00FD56F2"/>
    <w:rsid w:val="00FE4E6B"/>
    <w:rsid w:val="00FE59AB"/>
    <w:rsid w:val="00FE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2A839-CCF9-4AB4-8EDE-C78B37B8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C4"/>
    <w:rPr>
      <w:rFonts w:ascii="Tahoma" w:hAnsi="Tahoma" w:cs="Tahoma"/>
      <w:sz w:val="16"/>
      <w:szCs w:val="16"/>
    </w:rPr>
  </w:style>
  <w:style w:type="character" w:customStyle="1" w:styleId="BalloonTextChar">
    <w:name w:val="Balloon Text Char"/>
    <w:basedOn w:val="DefaultParagraphFont"/>
    <w:link w:val="BalloonText"/>
    <w:uiPriority w:val="99"/>
    <w:semiHidden/>
    <w:rsid w:val="00C247C4"/>
    <w:rPr>
      <w:rFonts w:ascii="Tahoma" w:eastAsia="Times New Roman" w:hAnsi="Tahoma" w:cs="Tahoma"/>
      <w:sz w:val="16"/>
      <w:szCs w:val="16"/>
    </w:rPr>
  </w:style>
  <w:style w:type="paragraph" w:styleId="ListParagraph">
    <w:name w:val="List Paragraph"/>
    <w:basedOn w:val="Normal"/>
    <w:uiPriority w:val="34"/>
    <w:qFormat/>
    <w:rsid w:val="00ED7772"/>
    <w:pPr>
      <w:ind w:left="720"/>
      <w:contextualSpacing/>
    </w:pPr>
  </w:style>
  <w:style w:type="paragraph" w:styleId="Header">
    <w:name w:val="header"/>
    <w:basedOn w:val="Normal"/>
    <w:link w:val="HeaderChar"/>
    <w:uiPriority w:val="99"/>
    <w:unhideWhenUsed/>
    <w:rsid w:val="003F0E8C"/>
    <w:pPr>
      <w:tabs>
        <w:tab w:val="center" w:pos="4680"/>
        <w:tab w:val="right" w:pos="9360"/>
      </w:tabs>
    </w:pPr>
  </w:style>
  <w:style w:type="character" w:customStyle="1" w:styleId="HeaderChar">
    <w:name w:val="Header Char"/>
    <w:basedOn w:val="DefaultParagraphFont"/>
    <w:link w:val="Header"/>
    <w:uiPriority w:val="99"/>
    <w:rsid w:val="003F0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E8C"/>
    <w:pPr>
      <w:tabs>
        <w:tab w:val="center" w:pos="4680"/>
        <w:tab w:val="right" w:pos="9360"/>
      </w:tabs>
    </w:pPr>
  </w:style>
  <w:style w:type="character" w:customStyle="1" w:styleId="FooterChar">
    <w:name w:val="Footer Char"/>
    <w:basedOn w:val="DefaultParagraphFont"/>
    <w:link w:val="Footer"/>
    <w:uiPriority w:val="99"/>
    <w:rsid w:val="003F0E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19">
      <w:bodyDiv w:val="1"/>
      <w:marLeft w:val="0"/>
      <w:marRight w:val="0"/>
      <w:marTop w:val="0"/>
      <w:marBottom w:val="0"/>
      <w:divBdr>
        <w:top w:val="none" w:sz="0" w:space="0" w:color="auto"/>
        <w:left w:val="none" w:sz="0" w:space="0" w:color="auto"/>
        <w:bottom w:val="none" w:sz="0" w:space="0" w:color="auto"/>
        <w:right w:val="none" w:sz="0" w:space="0" w:color="auto"/>
      </w:divBdr>
    </w:div>
    <w:div w:id="6205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1EF1D-C4C8-4F7B-A651-4BAE73B9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Janice Michaud</cp:lastModifiedBy>
  <cp:revision>11</cp:revision>
  <cp:lastPrinted>2014-02-13T22:50:00Z</cp:lastPrinted>
  <dcterms:created xsi:type="dcterms:W3CDTF">2016-12-23T15:45:00Z</dcterms:created>
  <dcterms:modified xsi:type="dcterms:W3CDTF">2016-12-23T18:02:00Z</dcterms:modified>
</cp:coreProperties>
</file>